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 杜冷丁，又称哌替啶，为白色结晶性粉末，无臭或几乎无臭。医疗多用于针剂，滥用会成瘾，严重危害人体健康和生命安全。</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B.错误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2 鸦片是一种无色、无味的物质。</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B.错误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答案：B</w:t>
      </w:r>
      <w:bookmarkStart w:id="0" w:name="_GoBack"/>
      <w:bookmarkEnd w:id="0"/>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3 "国际禁毒日"是每年的( )。</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A.7月9日</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B.6月26日</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C.12月1日</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D.5月17日</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答案：B</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lastRenderedPageBreak/>
        <w:t xml:space="preserve">　　4 "金三角"是指泰国、缅甸、( )。</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A.老挝</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B.越南</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C.柬埔寨</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D.印度</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5 "摇头丸"是苯丙胺类的衍生物，是亚甲基二氧甲基苯丙胺的片剂，属中枢神经( )，是我国规定管制的精神药品。"摇头丸"是其俗称，意为会使人摇头的药丸，吸食者易处于幻觉状态，有暴力攻击倾向。</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A.麻醉剂</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B.兴奋剂</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C.抑制剂</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D.以上答案都不正确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答案：B</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lastRenderedPageBreak/>
        <w:t xml:space="preserve">　　6 按药物对人体大脑中枢神经所产生的作用，可将毒品分为麻醉药品和精神药品。</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B.错误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答案：B</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7 苯丙胺因其纯品无色透明，像冰一样，故俗称"冰毒"。</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B.错误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答案：B</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8 不属于阿片类毒品的是( )</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A.吗啡</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B.海洛因</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C.冰毒</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D.美沙酮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答案：C</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lastRenderedPageBreak/>
        <w:t xml:space="preserve">　　9 氟硝安定、安眠酮、丁丙诺</w:t>
      </w:r>
      <w:proofErr w:type="gramStart"/>
      <w:r>
        <w:rPr>
          <w:rFonts w:ascii="宋体" w:eastAsia="宋体" w:hAnsi="宋体" w:cs="宋体" w:hint="eastAsia"/>
          <w:color w:val="000000"/>
          <w:sz w:val="28"/>
          <w:szCs w:val="28"/>
        </w:rPr>
        <w:t>啡</w:t>
      </w:r>
      <w:proofErr w:type="gramEnd"/>
      <w:r>
        <w:rPr>
          <w:rFonts w:ascii="宋体" w:eastAsia="宋体" w:hAnsi="宋体" w:cs="宋体" w:hint="eastAsia"/>
          <w:color w:val="000000"/>
          <w:sz w:val="28"/>
          <w:szCs w:val="28"/>
        </w:rPr>
        <w:t>、地西</w:t>
      </w:r>
      <w:proofErr w:type="gramStart"/>
      <w:r>
        <w:rPr>
          <w:rFonts w:ascii="宋体" w:eastAsia="宋体" w:hAnsi="宋体" w:cs="宋体" w:hint="eastAsia"/>
          <w:color w:val="000000"/>
          <w:sz w:val="28"/>
          <w:szCs w:val="28"/>
        </w:rPr>
        <w:t>泮</w:t>
      </w:r>
      <w:proofErr w:type="gramEnd"/>
      <w:r>
        <w:rPr>
          <w:rFonts w:ascii="宋体" w:eastAsia="宋体" w:hAnsi="宋体" w:cs="宋体" w:hint="eastAsia"/>
          <w:color w:val="000000"/>
          <w:sz w:val="28"/>
          <w:szCs w:val="28"/>
        </w:rPr>
        <w:t>及有机溶剂和</w:t>
      </w:r>
      <w:proofErr w:type="gramStart"/>
      <w:r>
        <w:rPr>
          <w:rFonts w:ascii="宋体" w:eastAsia="宋体" w:hAnsi="宋体" w:cs="宋体" w:hint="eastAsia"/>
          <w:color w:val="000000"/>
          <w:sz w:val="28"/>
          <w:szCs w:val="28"/>
        </w:rPr>
        <w:t>鼻吸</w:t>
      </w:r>
      <w:proofErr w:type="gramEnd"/>
      <w:r>
        <w:rPr>
          <w:rFonts w:ascii="宋体" w:eastAsia="宋体" w:hAnsi="宋体" w:cs="宋体" w:hint="eastAsia"/>
          <w:color w:val="000000"/>
          <w:sz w:val="28"/>
          <w:szCs w:val="28"/>
        </w:rPr>
        <w:t>剂是合成毒品。</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B.错误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10 经强制隔离戒毒后又吸食，注射毒品的，构成吸食毒品罪。</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B.错误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答案：B</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11 强制隔离戒毒场所的设置、管理体制和经费保障，可由各地政府</w:t>
      </w:r>
      <w:proofErr w:type="gramStart"/>
      <w:r>
        <w:rPr>
          <w:rFonts w:ascii="宋体" w:eastAsia="宋体" w:hAnsi="宋体" w:cs="宋体" w:hint="eastAsia"/>
          <w:color w:val="000000"/>
          <w:sz w:val="28"/>
          <w:szCs w:val="28"/>
        </w:rPr>
        <w:t>视财政</w:t>
      </w:r>
      <w:proofErr w:type="gramEnd"/>
      <w:r>
        <w:rPr>
          <w:rFonts w:ascii="宋体" w:eastAsia="宋体" w:hAnsi="宋体" w:cs="宋体" w:hint="eastAsia"/>
          <w:color w:val="000000"/>
          <w:sz w:val="28"/>
          <w:szCs w:val="28"/>
        </w:rPr>
        <w:t>情况自行规定。</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B.错误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答案：B</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lastRenderedPageBreak/>
        <w:t xml:space="preserve">　　12 吸毒成瘾人员自愿接受强制隔离戒毒的，经公安机关同意，可以进入强制隔离戒毒场所戒毒。</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B.错误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13 ( )俗称K粉，属于合成类新型毒品。</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A.氯胺酮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B.海洛因</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C.大麻</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D.美沙酮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14 () 化学名称叫二乙酰吗啡,呈灰白色粉末状,也就是人们所说的"白粉"、"白面"。</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A.冰毒</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B.可卡因</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lastRenderedPageBreak/>
        <w:t xml:space="preserve">　　C.海洛因</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D.美沙酮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答案：C</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15 (),即甲基苯丙胺,外观为纯白或黄色结晶体,晶莹剔透。</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A.可卡因</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B.冰毒</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C.海洛因</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D.吗啡</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答案：B</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16 ()俗名"可可精"，是从古柯叶中分离出来的一种最主要的生物碱，属中枢神经兴奋剂，呈白色晶体状，无气味，味略苦而麻，兴奋作用强。</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A.海洛因</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B.可卡因</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C.大麻</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lastRenderedPageBreak/>
        <w:t xml:space="preserve">　　D.鸦片</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答案：B</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17 "快克"是一种高纯度的海洛因，属于海洛因中的精制品。</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B.错误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答案：B</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18 《禁毒法》规定，国家采取各种措施帮助吸毒人员戒除毒瘾，( )吸毒人员。吸毒成瘾人员应当进行戒毒治疗。</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A.打击处理</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B.依法惩治</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C.教育和挽救</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D.收容看管</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答案：C</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lastRenderedPageBreak/>
        <w:t xml:space="preserve">　　19 《禁毒法》规定，国家对麻醉药品和精神药品实行管制，对麻醉药品和精神药品的实验研究、生产、经营、使用、储存、运输实行( )制度。</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A.审批</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B.审核和检查</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C.许可和查验</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D.以上答案都不正确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答案：C</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20 《禁毒法》规定，国家鼓励对禁毒工作的社会捐赠，并依法给予( )。</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A.税收减免</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B.税收优惠</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C.表彰奖励</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D.税收减免和优惠</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答案：B</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lastRenderedPageBreak/>
        <w:t xml:space="preserve">　　21 《禁毒法》规定，教育行政部门、( )应当将禁毒知识纳入教育、教学内容，对学生进行禁毒宣传教育。公安机关、司法行政部门和卫生行政部门应当予以协助。</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A.学校</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B.中小学校</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C.大专院校</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D.B和C</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22 《禁毒法》规定，禁止非法( )麻醉药品、精神药品和易制毒化学品的制造方法。公安机关接到举报或者发现此类情况，应当及时依法查处。</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A.贩卖</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B.传播</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C.传授</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D.获取</w:t>
      </w:r>
    </w:p>
    <w:p w:rsidR="006403C7" w:rsidRDefault="00FF30F6" w:rsidP="006C6CCC">
      <w:pPr>
        <w:pStyle w:val="a3"/>
        <w:widowControl/>
        <w:spacing w:beforeAutospacing="0" w:after="348" w:afterAutospacing="0" w:line="384" w:lineRule="atLeast"/>
        <w:ind w:firstLine="555"/>
        <w:rPr>
          <w:rFonts w:ascii="宋体" w:eastAsia="宋体" w:hAnsi="宋体" w:cs="宋体" w:hint="eastAsia"/>
          <w:color w:val="000000"/>
          <w:sz w:val="28"/>
          <w:szCs w:val="28"/>
        </w:rPr>
      </w:pPr>
      <w:r>
        <w:rPr>
          <w:rFonts w:ascii="宋体" w:eastAsia="宋体" w:hAnsi="宋体" w:cs="宋体" w:hint="eastAsia"/>
          <w:color w:val="000000"/>
          <w:sz w:val="28"/>
          <w:szCs w:val="28"/>
        </w:rPr>
        <w:t>答案：C</w:t>
      </w:r>
    </w:p>
    <w:p w:rsidR="006C6CCC" w:rsidRDefault="006C6CCC" w:rsidP="006C6CCC">
      <w:pPr>
        <w:pStyle w:val="a3"/>
        <w:widowControl/>
        <w:spacing w:beforeAutospacing="0" w:after="348" w:afterAutospacing="0" w:line="384" w:lineRule="atLeast"/>
        <w:ind w:firstLine="555"/>
        <w:rPr>
          <w:rFonts w:ascii="宋体" w:eastAsia="宋体" w:hAnsi="宋体" w:cs="宋体"/>
          <w:color w:val="000000"/>
          <w:sz w:val="28"/>
          <w:szCs w:val="28"/>
        </w:rPr>
      </w:pPr>
      <w:r>
        <w:rPr>
          <w:rFonts w:ascii="宋体" w:eastAsia="宋体" w:hAnsi="宋体" w:cs="宋体" w:hint="eastAsia"/>
          <w:color w:val="000000"/>
          <w:sz w:val="28"/>
          <w:szCs w:val="28"/>
        </w:rPr>
        <w:lastRenderedPageBreak/>
        <w:t>解析：《禁毒法》第二十四条</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23 《禁毒法》规定，强制隔离戒毒场所应当根据戒毒人员(　) 等，对戒毒人员进行有针对性的生理、心理治疗和身体康复训练。</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A.吸食、注射毒品的方法</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B.吸食、注射毒品的频次</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C.吸食、注射毒品的种类和成瘾程度</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D.吸食、注射毒品的时间</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答案：C</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24 《禁毒法》规定，娱乐场所应当建立( )制度，发现娱乐场所内有毒品违法犯罪活动的，应当立即向公安机关报告。</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A.巡查</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B.巡逻</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C.检查</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D.清查</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lastRenderedPageBreak/>
        <w:t xml:space="preserve">　　25 《禁毒法》规定的禁毒工作机制是(　)。</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A.党委统一领导，政府各部门各司其责，全社会广泛参与</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B.政府统一领导，有关部门各负其责，社会广泛参与</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C.党委政府统一领导，各有关部门各司其责，社会广泛参与</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D.党委政府领导，各有关部门各负其责，全社会广泛参与</w:t>
      </w:r>
    </w:p>
    <w:p w:rsidR="006403C7" w:rsidRDefault="00FF30F6" w:rsidP="00A7390D">
      <w:pPr>
        <w:pStyle w:val="a3"/>
        <w:widowControl/>
        <w:spacing w:beforeAutospacing="0" w:after="348" w:afterAutospacing="0" w:line="384" w:lineRule="atLeast"/>
        <w:ind w:firstLine="555"/>
        <w:rPr>
          <w:rFonts w:ascii="宋体" w:eastAsia="宋体" w:hAnsi="宋体" w:cs="宋体" w:hint="eastAsia"/>
          <w:color w:val="000000"/>
          <w:sz w:val="28"/>
          <w:szCs w:val="28"/>
        </w:rPr>
      </w:pPr>
      <w:r>
        <w:rPr>
          <w:rFonts w:ascii="宋体" w:eastAsia="宋体" w:hAnsi="宋体" w:cs="宋体" w:hint="eastAsia"/>
          <w:color w:val="000000"/>
          <w:sz w:val="28"/>
          <w:szCs w:val="28"/>
        </w:rPr>
        <w:t>答案：B</w:t>
      </w:r>
    </w:p>
    <w:p w:rsidR="00A7390D" w:rsidRDefault="00A7390D" w:rsidP="00A7390D">
      <w:pPr>
        <w:pStyle w:val="a3"/>
        <w:widowControl/>
        <w:spacing w:beforeAutospacing="0" w:after="348" w:afterAutospacing="0" w:line="384" w:lineRule="atLeast"/>
        <w:ind w:firstLine="555"/>
        <w:rPr>
          <w:rFonts w:ascii="宋体" w:eastAsia="宋体" w:hAnsi="宋体" w:cs="宋体"/>
          <w:color w:val="000000"/>
          <w:sz w:val="28"/>
          <w:szCs w:val="28"/>
        </w:rPr>
      </w:pPr>
      <w:r>
        <w:rPr>
          <w:rFonts w:ascii="宋体" w:eastAsia="宋体" w:hAnsi="宋体" w:cs="宋体" w:hint="eastAsia"/>
          <w:color w:val="000000"/>
          <w:sz w:val="28"/>
          <w:szCs w:val="28"/>
        </w:rPr>
        <w:t>解析：《禁毒法》第四条</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26 《刑法》规定非法种植罂粟(　)</w:t>
      </w:r>
      <w:proofErr w:type="gramStart"/>
      <w:r>
        <w:rPr>
          <w:rFonts w:ascii="宋体" w:eastAsia="宋体" w:hAnsi="宋体" w:cs="宋体" w:hint="eastAsia"/>
          <w:color w:val="000000"/>
          <w:sz w:val="28"/>
          <w:szCs w:val="28"/>
        </w:rPr>
        <w:t>株以上</w:t>
      </w:r>
      <w:proofErr w:type="gramEnd"/>
      <w:r>
        <w:rPr>
          <w:rFonts w:ascii="宋体" w:eastAsia="宋体" w:hAnsi="宋体" w:cs="宋体" w:hint="eastAsia"/>
          <w:color w:val="000000"/>
          <w:sz w:val="28"/>
          <w:szCs w:val="28"/>
        </w:rPr>
        <w:t>构成犯罪。</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A.1000</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B.500</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C.5000</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D.8000</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答案：B</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27 《中华人民共和国禁毒法》自()起施行。</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lastRenderedPageBreak/>
        <w:t xml:space="preserve">　　A.2007年12月29日</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B.2008年1月1日</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C.2008年6月1日</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D.2008年6月26日</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答案：C</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28 《中华人民共和国刑法》规定，毒品的数量以( )属实的走私、贩卖、运输、制造、非法持有毒品的数量计算，不以纯度折算。</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A.缴获</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B.检查</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C.查证</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D.收缴</w:t>
      </w:r>
    </w:p>
    <w:p w:rsidR="006403C7" w:rsidRDefault="00FF30F6" w:rsidP="00F570E2">
      <w:pPr>
        <w:pStyle w:val="a3"/>
        <w:widowControl/>
        <w:spacing w:beforeAutospacing="0" w:after="348" w:afterAutospacing="0" w:line="384" w:lineRule="atLeast"/>
        <w:ind w:firstLine="555"/>
        <w:rPr>
          <w:rFonts w:ascii="宋体" w:eastAsia="宋体" w:hAnsi="宋体" w:cs="宋体" w:hint="eastAsia"/>
          <w:color w:val="000000"/>
          <w:sz w:val="28"/>
          <w:szCs w:val="28"/>
        </w:rPr>
      </w:pPr>
      <w:r>
        <w:rPr>
          <w:rFonts w:ascii="宋体" w:eastAsia="宋体" w:hAnsi="宋体" w:cs="宋体" w:hint="eastAsia"/>
          <w:color w:val="000000"/>
          <w:sz w:val="28"/>
          <w:szCs w:val="28"/>
        </w:rPr>
        <w:t>答案：C</w:t>
      </w:r>
    </w:p>
    <w:p w:rsidR="00F570E2" w:rsidRDefault="00F570E2" w:rsidP="00F570E2">
      <w:pPr>
        <w:pStyle w:val="a3"/>
        <w:widowControl/>
        <w:spacing w:beforeAutospacing="0" w:after="348" w:afterAutospacing="0" w:line="384" w:lineRule="atLeast"/>
        <w:ind w:firstLine="555"/>
        <w:rPr>
          <w:rFonts w:ascii="宋体" w:eastAsia="宋体" w:hAnsi="宋体" w:cs="宋体"/>
          <w:color w:val="000000"/>
          <w:sz w:val="28"/>
          <w:szCs w:val="28"/>
        </w:rPr>
      </w:pPr>
      <w:r>
        <w:rPr>
          <w:rFonts w:ascii="宋体" w:eastAsia="宋体" w:hAnsi="宋体" w:cs="宋体" w:hint="eastAsia"/>
          <w:color w:val="000000"/>
          <w:sz w:val="28"/>
          <w:szCs w:val="28"/>
        </w:rPr>
        <w:t>解析：《刑法》357条</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29 《中华人民共和国刑法》规定，走私、贩卖、运输、制造鸦片不满二百克、海洛因或者甲基苯丙胺不满( )</w:t>
      </w:r>
      <w:proofErr w:type="gramStart"/>
      <w:r>
        <w:rPr>
          <w:rFonts w:ascii="宋体" w:eastAsia="宋体" w:hAnsi="宋体" w:cs="宋体" w:hint="eastAsia"/>
          <w:color w:val="000000"/>
          <w:sz w:val="28"/>
          <w:szCs w:val="28"/>
        </w:rPr>
        <w:t>克或者</w:t>
      </w:r>
      <w:proofErr w:type="gramEnd"/>
      <w:r>
        <w:rPr>
          <w:rFonts w:ascii="宋体" w:eastAsia="宋体" w:hAnsi="宋体" w:cs="宋体" w:hint="eastAsia"/>
          <w:color w:val="000000"/>
          <w:sz w:val="28"/>
          <w:szCs w:val="28"/>
        </w:rPr>
        <w:t>其他少量毒品</w:t>
      </w:r>
      <w:r>
        <w:rPr>
          <w:rFonts w:ascii="宋体" w:eastAsia="宋体" w:hAnsi="宋体" w:cs="宋体" w:hint="eastAsia"/>
          <w:color w:val="000000"/>
          <w:sz w:val="28"/>
          <w:szCs w:val="28"/>
        </w:rPr>
        <w:lastRenderedPageBreak/>
        <w:t>的，处三年以下有期徒刑、拘役或者管制，并处罚金;情节严重的，处三年以上七年以下有期徒刑，并处罚金。</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A.十</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B.二十</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C.三十</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D.四十</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30 《中华人民共和国刑法》规定，走私、贩卖、运输、制造鸦片一千克以上、海洛因或者甲基苯丙胺(　)克以上或者其他毒品数量大的，处十五年有期徒刑、无期徒刑或者死刑，并处没收财产。</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A.十</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B.二十</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C.五十</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D.一百</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答案：C</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lastRenderedPageBreak/>
        <w:t xml:space="preserve">　　31 GHB是一种无色无味的液体，由于它可以轻易的放入饮料之中交给不知情的受害人使用，且受害人经常会不记得遭受过攻击。所以被称为"液体迷魂药"、"</w:t>
      </w:r>
      <w:proofErr w:type="gramStart"/>
      <w:r>
        <w:rPr>
          <w:rFonts w:ascii="宋体" w:eastAsia="宋体" w:hAnsi="宋体" w:cs="宋体" w:hint="eastAsia"/>
          <w:color w:val="000000"/>
          <w:sz w:val="28"/>
          <w:szCs w:val="28"/>
        </w:rPr>
        <w:t>迷奸水</w:t>
      </w:r>
      <w:proofErr w:type="gramEnd"/>
      <w:r>
        <w:rPr>
          <w:rFonts w:ascii="宋体" w:eastAsia="宋体" w:hAnsi="宋体" w:cs="宋体" w:hint="eastAsia"/>
          <w:color w:val="000000"/>
          <w:sz w:val="28"/>
          <w:szCs w:val="28"/>
        </w:rPr>
        <w:t>"。</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B.错误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32 K</w:t>
      </w:r>
      <w:proofErr w:type="gramStart"/>
      <w:r>
        <w:rPr>
          <w:rFonts w:ascii="宋体" w:eastAsia="宋体" w:hAnsi="宋体" w:cs="宋体" w:hint="eastAsia"/>
          <w:color w:val="000000"/>
          <w:sz w:val="28"/>
          <w:szCs w:val="28"/>
        </w:rPr>
        <w:t>粉呈白色</w:t>
      </w:r>
      <w:proofErr w:type="gramEnd"/>
      <w:r>
        <w:rPr>
          <w:rFonts w:ascii="宋体" w:eastAsia="宋体" w:hAnsi="宋体" w:cs="宋体" w:hint="eastAsia"/>
          <w:color w:val="000000"/>
          <w:sz w:val="28"/>
          <w:szCs w:val="28"/>
        </w:rPr>
        <w:t>结晶粉末状，易溶于水，可随意</w:t>
      </w:r>
      <w:proofErr w:type="gramStart"/>
      <w:r>
        <w:rPr>
          <w:rFonts w:ascii="宋体" w:eastAsia="宋体" w:hAnsi="宋体" w:cs="宋体" w:hint="eastAsia"/>
          <w:color w:val="000000"/>
          <w:sz w:val="28"/>
          <w:szCs w:val="28"/>
        </w:rPr>
        <w:t>勾兑进</w:t>
      </w:r>
      <w:proofErr w:type="gramEnd"/>
      <w:r>
        <w:rPr>
          <w:rFonts w:ascii="宋体" w:eastAsia="宋体" w:hAnsi="宋体" w:cs="宋体" w:hint="eastAsia"/>
          <w:color w:val="000000"/>
          <w:sz w:val="28"/>
          <w:szCs w:val="28"/>
        </w:rPr>
        <w:t>饮料。</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B.错误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33 安纳</w:t>
      </w:r>
      <w:proofErr w:type="gramStart"/>
      <w:r>
        <w:rPr>
          <w:rFonts w:ascii="宋体" w:eastAsia="宋体" w:hAnsi="宋体" w:cs="宋体" w:hint="eastAsia"/>
          <w:color w:val="000000"/>
          <w:sz w:val="28"/>
          <w:szCs w:val="28"/>
        </w:rPr>
        <w:t>咖</w:t>
      </w:r>
      <w:proofErr w:type="gramEnd"/>
      <w:r>
        <w:rPr>
          <w:rFonts w:ascii="宋体" w:eastAsia="宋体" w:hAnsi="宋体" w:cs="宋体" w:hint="eastAsia"/>
          <w:color w:val="000000"/>
          <w:sz w:val="28"/>
          <w:szCs w:val="28"/>
        </w:rPr>
        <w:t>，外观常为针剂，也有本色粉末状，长期使用会产生药物</w:t>
      </w:r>
      <w:proofErr w:type="gramStart"/>
      <w:r>
        <w:rPr>
          <w:rFonts w:ascii="宋体" w:eastAsia="宋体" w:hAnsi="宋体" w:cs="宋体" w:hint="eastAsia"/>
          <w:color w:val="000000"/>
          <w:sz w:val="28"/>
          <w:szCs w:val="28"/>
        </w:rPr>
        <w:t>耐受性但不</w:t>
      </w:r>
      <w:proofErr w:type="gramEnd"/>
      <w:r>
        <w:rPr>
          <w:rFonts w:ascii="宋体" w:eastAsia="宋体" w:hAnsi="宋体" w:cs="宋体" w:hint="eastAsia"/>
          <w:color w:val="000000"/>
          <w:sz w:val="28"/>
          <w:szCs w:val="28"/>
        </w:rPr>
        <w:t>需要不断加大用药剂量。</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B.错误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答案：B</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lastRenderedPageBreak/>
        <w:t xml:space="preserve">　　34 被称为现代迷魂药的三唑</w:t>
      </w:r>
      <w:proofErr w:type="gramStart"/>
      <w:r>
        <w:rPr>
          <w:rFonts w:ascii="宋体" w:eastAsia="宋体" w:hAnsi="宋体" w:cs="宋体" w:hint="eastAsia"/>
          <w:color w:val="000000"/>
          <w:sz w:val="28"/>
          <w:szCs w:val="28"/>
        </w:rPr>
        <w:t>仑</w:t>
      </w:r>
      <w:proofErr w:type="gramEnd"/>
      <w:r>
        <w:rPr>
          <w:rFonts w:ascii="宋体" w:eastAsia="宋体" w:hAnsi="宋体" w:cs="宋体" w:hint="eastAsia"/>
          <w:color w:val="000000"/>
          <w:sz w:val="28"/>
          <w:szCs w:val="28"/>
        </w:rPr>
        <w:t>是一种强效的( )。</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A.致幻剂</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B.兴奋剂</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C.麻醉剂</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D.氧化剂</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答案：C</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35 麻黄碱是从哪种原植物中提取的(　) 。</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A.罂粟</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B.大麻</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C.麻黄草</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D.古柯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答案：C</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36 冰毒因作为具有强烈成瘾性和巨大危害性的吗啡类衍生物，被认为是当今毒品中的精品，目前被世界各国将其列为"头号毒品"。</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lastRenderedPageBreak/>
        <w:t xml:space="preserve">　　B.错误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答案：B</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37 成瘾是由于( )某种有依赖性药物或物质引起的一种慢性中毒状态。</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A.A反复使用</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B.B一次使用</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C.C偶尔使用</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D.曾经使用</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38 传统毒品一般是指鸦片、海洛因、大麻等流行较早的毒品。</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B.错误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39 从毒品对人的中枢神经的作用看，可分为抑制剂、致幻剂和兴奋剂等，其中属于抑制剂的毒品种类是( )。</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lastRenderedPageBreak/>
        <w:t xml:space="preserve">　　A.巴比妥类</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B.苯丙胺类</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w:t>
      </w:r>
      <w:proofErr w:type="gramStart"/>
      <w:r>
        <w:rPr>
          <w:rFonts w:ascii="宋体" w:eastAsia="宋体" w:hAnsi="宋体" w:cs="宋体" w:hint="eastAsia"/>
          <w:color w:val="000000"/>
          <w:sz w:val="28"/>
          <w:szCs w:val="28"/>
        </w:rPr>
        <w:t>麦司卡</w:t>
      </w:r>
      <w:proofErr w:type="gramEnd"/>
      <w:r>
        <w:rPr>
          <w:rFonts w:ascii="宋体" w:eastAsia="宋体" w:hAnsi="宋体" w:cs="宋体" w:hint="eastAsia"/>
          <w:color w:val="000000"/>
          <w:sz w:val="28"/>
          <w:szCs w:val="28"/>
        </w:rPr>
        <w:t>林</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D.LSD</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40 从医学角度看，吸毒成瘾作为一种疾病。以下哪个表述是正确的( )。</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A.心理障碍</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B.精神疾病</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C.躯体疾病</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D.慢性的复发性的脑疾病</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答案：D</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41 大麻类毒品的主要活性成分是四氢大麻</w:t>
      </w:r>
      <w:proofErr w:type="gramStart"/>
      <w:r>
        <w:rPr>
          <w:rFonts w:ascii="宋体" w:eastAsia="宋体" w:hAnsi="宋体" w:cs="宋体" w:hint="eastAsia"/>
          <w:color w:val="000000"/>
          <w:sz w:val="28"/>
          <w:szCs w:val="28"/>
        </w:rPr>
        <w:t>酚</w:t>
      </w:r>
      <w:proofErr w:type="gramEnd"/>
      <w:r>
        <w:rPr>
          <w:rFonts w:ascii="宋体" w:eastAsia="宋体" w:hAnsi="宋体" w:cs="宋体" w:hint="eastAsia"/>
          <w:color w:val="000000"/>
          <w:sz w:val="28"/>
          <w:szCs w:val="28"/>
        </w:rPr>
        <w:t>。</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B.错误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lastRenderedPageBreak/>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42 当发现有人可能正在吸毒或实施涉及毒品的违法犯罪行为时，应该( )。</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A.尽快离开，确保安全情况下报警</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B.事不关己</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C.好奇上前去看个究竟</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D.马上阻止其违法犯罪行为</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43 当有人威胁我们吸毒时，要将情况主动告知家长和学校，或者打110报警，寻求帮助。</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B.错误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44 当有人以各种借口引诱你吸食毒品或尝试可能是毒品的药丸时，正确的做法是( )。</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lastRenderedPageBreak/>
        <w:t xml:space="preserve">　　A.拒绝</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B.尝试</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C.接受</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D.犹豫不决</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45 当在你身边出现毒品时，正确的做法是(　)。</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A.变卖</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B.丢弃</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C.报告公安机关</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D.假装看不见</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答案：C</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46 到民国时期，(　)已经取代英国成为向中国输入毒品最多的国家。</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A.美国</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B.荷兰</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lastRenderedPageBreak/>
        <w:t xml:space="preserve">　　C.日本</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D.意大利</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答案：C</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47 登记参加药物维持治疗的戒毒人员的信息应当及时报( )备案。</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A.药品监督管理部门</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B.公安机关</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C.卫生行政部门</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D.检查机关</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答案：B</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48 地方各级人民政府发现非法种植毒品原植物的，应当(　)采取措施予以制止、铲除。</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A.立即</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B.适时</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C.成熟后</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lastRenderedPageBreak/>
        <w:t xml:space="preserve">　　D.收割时</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49 不满十六周岁的未成年人吸毒成瘾严重的，可以不适用( )。</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A.强制隔离戒毒</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B.责令其接受社区戒毒</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C.责令其接受社区康复</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D.自愿戒毒</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50 第一次将毒品犯罪规定为国际犯罪的公约是(　)。</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A.《禁止非法贩运麻醉药品和精神药物公约》</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B.《海牙鸦片公约》</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C.《日内瓦禁毒公约》</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D.《麻醉药品单一公约》</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lastRenderedPageBreak/>
        <w:t>51 毒品的心理依赖是指人在多次用药后所产生的在心理上、精神上对所用药物的(　)或强制性觅药的心理倾向。</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A.被动渴求</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B.客观渴求</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C.主观渴求</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D.B和C</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答案：C</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52 毒品起源于(　)。</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A.矿物</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B.动物</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C.植物</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D.毒物</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答案：C</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53 毒品区别于其他毒物的自然特征是(　)。</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A.非法性</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lastRenderedPageBreak/>
        <w:t xml:space="preserve">　　B.成瘾性</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C.危害性</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D.合法性</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答案：B</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54 毒品是使用后能够产生(　)的物质。</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A.危害性</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B.依赖性</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C.兴奋性</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D.抑制性</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答案：B</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55 毒品与药品，往往具有双重属性，只要为人解除痛苦的就是药品。</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B.错误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答案：B</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lastRenderedPageBreak/>
        <w:t xml:space="preserve">　　56 杜冷丁是麻醉药品，不能随便用。</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B.错误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57 对毒品犯罪的处罚包括生命刑，即死刑。</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B.错误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58 有一类毒品既有兴奋作用又有致</w:t>
      </w:r>
      <w:proofErr w:type="gramStart"/>
      <w:r>
        <w:rPr>
          <w:rFonts w:ascii="宋体" w:eastAsia="宋体" w:hAnsi="宋体" w:cs="宋体" w:hint="eastAsia"/>
          <w:color w:val="000000"/>
          <w:sz w:val="28"/>
          <w:szCs w:val="28"/>
        </w:rPr>
        <w:t>幻</w:t>
      </w:r>
      <w:proofErr w:type="gramEnd"/>
      <w:r>
        <w:rPr>
          <w:rFonts w:ascii="宋体" w:eastAsia="宋体" w:hAnsi="宋体" w:cs="宋体" w:hint="eastAsia"/>
          <w:color w:val="000000"/>
          <w:sz w:val="28"/>
          <w:szCs w:val="28"/>
        </w:rPr>
        <w:t>作用，以下是这类毒品代表的是(　)。</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A.氟硝安定</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B.三唑</w:t>
      </w:r>
      <w:proofErr w:type="gramStart"/>
      <w:r>
        <w:rPr>
          <w:rFonts w:ascii="宋体" w:eastAsia="宋体" w:hAnsi="宋体" w:cs="宋体" w:hint="eastAsia"/>
          <w:color w:val="000000"/>
          <w:sz w:val="28"/>
          <w:szCs w:val="28"/>
        </w:rPr>
        <w:t>仑</w:t>
      </w:r>
      <w:proofErr w:type="gramEnd"/>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C.LSD</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D.摇头</w:t>
      </w:r>
      <w:proofErr w:type="gramStart"/>
      <w:r>
        <w:rPr>
          <w:rFonts w:ascii="宋体" w:eastAsia="宋体" w:hAnsi="宋体" w:cs="宋体" w:hint="eastAsia"/>
          <w:color w:val="000000"/>
          <w:sz w:val="28"/>
          <w:szCs w:val="28"/>
        </w:rPr>
        <w:t>丸</w:t>
      </w:r>
      <w:proofErr w:type="gramEnd"/>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答案：D</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lastRenderedPageBreak/>
        <w:t xml:space="preserve">　　59 对吸毒成瘾人员，公安机关可以责令其接受( )，期限为三年，同时通知吸毒人员户籍所在地或者现居住地的城市街道办事处、乡镇人民政府。</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A.社区戒毒</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B.强制隔离戒毒</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C.限期戒毒</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D.社区康复</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60 对严重违反社区戒毒协议或者在社区戒毒期间又吸食、注射毒品的，参与社区戒毒的工作人员应当()。</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A.A进行劝导</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B.B进行批评、教育</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C.C及时向公安机关报告</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D.D对其执行强制隔离戒毒</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答案：C</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lastRenderedPageBreak/>
        <w:t xml:space="preserve">　　61 对不适用强制隔离戒毒的吸毒成瘾人员，依照《禁毒法》规定进行( )。</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A.自愿戒毒</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B.社区戒毒</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C.社区康复</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D.批评教育</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答案：B</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62 对于容留他人吸食、注射毒品或者介绍买卖毒品，构成犯罪的，依法追究刑事责任;尚不构成犯罪的，由公安机关处十日以上十五日以下拘留，可以并处三千元以下罚款。</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B.错误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63 对于吸毒成瘾严重，通过社区戒毒难以戒除毒瘾的人员，公安机关可以直接</w:t>
      </w:r>
      <w:proofErr w:type="gramStart"/>
      <w:r>
        <w:rPr>
          <w:rFonts w:ascii="宋体" w:eastAsia="宋体" w:hAnsi="宋体" w:cs="宋体" w:hint="eastAsia"/>
          <w:color w:val="000000"/>
          <w:sz w:val="28"/>
          <w:szCs w:val="28"/>
        </w:rPr>
        <w:t>作出</w:t>
      </w:r>
      <w:proofErr w:type="gramEnd"/>
      <w:r>
        <w:rPr>
          <w:rFonts w:ascii="宋体" w:eastAsia="宋体" w:hAnsi="宋体" w:cs="宋体" w:hint="eastAsia"/>
          <w:color w:val="000000"/>
          <w:sz w:val="28"/>
          <w:szCs w:val="28"/>
        </w:rPr>
        <w:t>强制隔离戒毒的决定。以上说法正确吗?</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lastRenderedPageBreak/>
        <w:t xml:space="preserve">　　B.错误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64 对自愿接受戒毒治疗的吸毒人员，公安机关对其原吸毒行为可(　)。</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A.减轻处罚</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B.不予处罚</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C.从重处罚</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答案：B</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65 二十世纪(　)，中国获得近三十年"</w:t>
      </w:r>
      <w:proofErr w:type="gramStart"/>
      <w:r>
        <w:rPr>
          <w:rFonts w:ascii="宋体" w:eastAsia="宋体" w:hAnsi="宋体" w:cs="宋体" w:hint="eastAsia"/>
          <w:color w:val="000000"/>
          <w:sz w:val="28"/>
          <w:szCs w:val="28"/>
        </w:rPr>
        <w:t>无毒国</w:t>
      </w:r>
      <w:proofErr w:type="gramEnd"/>
      <w:r>
        <w:rPr>
          <w:rFonts w:ascii="宋体" w:eastAsia="宋体" w:hAnsi="宋体" w:cs="宋体" w:hint="eastAsia"/>
          <w:color w:val="000000"/>
          <w:sz w:val="28"/>
          <w:szCs w:val="28"/>
        </w:rPr>
        <w:t>"美誉。( )</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A.40年代末到80年代初</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B.50年代初到70年代末</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C.50年代末到80年代初</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D.40年代末到90年代初</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答案：B</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66 发现吸贩毒情况，想向公安机关举报应拨打电话号码( )。</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lastRenderedPageBreak/>
        <w:t xml:space="preserve">　　A.114</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B.119</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C.110</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D.120</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答案：C</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67 贩卖毒品负刑事责任的年龄是()。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A.已满十八周岁</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B.已满十六周岁</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C.已满十四周岁</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D.已满十二周岁</w:t>
      </w:r>
    </w:p>
    <w:p w:rsidR="006403C7" w:rsidRDefault="00FF30F6" w:rsidP="00F570E2">
      <w:pPr>
        <w:pStyle w:val="a3"/>
        <w:widowControl/>
        <w:spacing w:beforeAutospacing="0" w:after="348" w:afterAutospacing="0" w:line="384" w:lineRule="atLeast"/>
        <w:ind w:firstLine="555"/>
        <w:rPr>
          <w:rFonts w:ascii="宋体" w:eastAsia="宋体" w:hAnsi="宋体" w:cs="宋体" w:hint="eastAsia"/>
          <w:color w:val="000000"/>
          <w:sz w:val="28"/>
          <w:szCs w:val="28"/>
        </w:rPr>
      </w:pPr>
      <w:r>
        <w:rPr>
          <w:rFonts w:ascii="宋体" w:eastAsia="宋体" w:hAnsi="宋体" w:cs="宋体" w:hint="eastAsia"/>
          <w:color w:val="000000"/>
          <w:sz w:val="28"/>
          <w:szCs w:val="28"/>
        </w:rPr>
        <w:t>答案：C</w:t>
      </w:r>
    </w:p>
    <w:p w:rsidR="00F570E2" w:rsidRDefault="00F570E2" w:rsidP="00F570E2">
      <w:pPr>
        <w:pStyle w:val="a3"/>
        <w:widowControl/>
        <w:spacing w:beforeAutospacing="0" w:after="348" w:afterAutospacing="0" w:line="384" w:lineRule="atLeast"/>
        <w:ind w:firstLine="555"/>
        <w:rPr>
          <w:rFonts w:ascii="宋体" w:eastAsia="宋体" w:hAnsi="宋体" w:cs="宋体"/>
          <w:color w:val="000000"/>
          <w:sz w:val="28"/>
          <w:szCs w:val="28"/>
        </w:rPr>
      </w:pPr>
      <w:r>
        <w:rPr>
          <w:rFonts w:ascii="宋体" w:eastAsia="宋体" w:hAnsi="宋体" w:cs="宋体" w:hint="eastAsia"/>
          <w:color w:val="000000"/>
          <w:sz w:val="28"/>
          <w:szCs w:val="28"/>
        </w:rPr>
        <w:t>解析：《刑法》第十七条</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68 贩卖毒品应当( )。</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A.批评教育</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lastRenderedPageBreak/>
        <w:t xml:space="preserve">　　B.追究刑事责任</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C.送劳动教养</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D.行政处罚</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答案：B</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69 非法持有海洛因( )克以上的，构成非法持有毒品罪。</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A.5</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B.50</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C.10</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D.20克</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答案：C</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70 非法持有甲基苯丙胺(即冰毒)(　)以上的，构成非法持有毒品罪。</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A.5克</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B.10克</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C.15克</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lastRenderedPageBreak/>
        <w:t xml:space="preserve">　　D.20克</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答案：B</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71 非法性是毒品的法律属性。凡违反有关规定，用于非医疗、科研目的而制造、运输、销售使用麻醉药品和精神药品是，这些药品就是毒品，此类行为就是非法行为。</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B.错误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72 非法种植罂粟或其他毒品原植物，在收获前自动铲除的，(　)。</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A.应当免除处罚</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B.不予处罚</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C.应当奖励</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D.批评教育</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答案：B</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lastRenderedPageBreak/>
        <w:t xml:space="preserve">　　73 氟硝安定属于抑制剂类药物，是一种镇静催眠药，与酒精或其他镇静催眠药合用后可导致中毒死亡。</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B.错误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74 负责社区戒毒工作的是( )。</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A.公安机关</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B.卫生行政部门</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C.城市街道办事处、乡镇人民政府</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D.司法机关</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答案：C</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75 复吸的一律强制隔离戒毒。</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B.错误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答案：B</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lastRenderedPageBreak/>
        <w:t xml:space="preserve">　　76 各级人民政府应当建立毒品违法犯罪举报制度。</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B.错误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77 根据(　)需要，依法可以生产、经营、使用、储存、运输麻醉药品和精神药品。</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A.医疗、教学、及科研</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B.宣传</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C.消费市场</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D.大众生活</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78 根据查缉毒品的需要，( )可以在边境地区、交通要道、口岸以及飞机场、火车站、长途汽车站、码头对来往人员、物品、货物以及交通工具进行毒品和易制毒化学品检查。</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A.公安机关</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lastRenderedPageBreak/>
        <w:t xml:space="preserve">　　B.药品监督管理部门</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C.禁毒委员会</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D.以上选项都是</w:t>
      </w:r>
    </w:p>
    <w:p w:rsidR="006403C7" w:rsidRDefault="00FF30F6" w:rsidP="002638C6">
      <w:pPr>
        <w:pStyle w:val="a3"/>
        <w:widowControl/>
        <w:spacing w:beforeAutospacing="0" w:after="348" w:afterAutospacing="0" w:line="384" w:lineRule="atLeast"/>
        <w:ind w:firstLine="555"/>
        <w:rPr>
          <w:rFonts w:ascii="宋体" w:eastAsia="宋体" w:hAnsi="宋体" w:cs="宋体" w:hint="eastAsia"/>
          <w:color w:val="000000"/>
          <w:sz w:val="28"/>
          <w:szCs w:val="28"/>
        </w:rPr>
      </w:pPr>
      <w:r>
        <w:rPr>
          <w:rFonts w:ascii="宋体" w:eastAsia="宋体" w:hAnsi="宋体" w:cs="宋体" w:hint="eastAsia"/>
          <w:color w:val="000000"/>
          <w:sz w:val="28"/>
          <w:szCs w:val="28"/>
        </w:rPr>
        <w:t>答案：A</w:t>
      </w:r>
    </w:p>
    <w:p w:rsidR="002638C6" w:rsidRDefault="002638C6" w:rsidP="002638C6">
      <w:pPr>
        <w:pStyle w:val="a3"/>
        <w:widowControl/>
        <w:spacing w:beforeAutospacing="0" w:after="348" w:afterAutospacing="0" w:line="384" w:lineRule="atLeast"/>
        <w:ind w:firstLine="555"/>
        <w:rPr>
          <w:rFonts w:ascii="宋体" w:eastAsia="宋体" w:hAnsi="宋体" w:cs="宋体"/>
          <w:color w:val="000000"/>
          <w:sz w:val="28"/>
          <w:szCs w:val="28"/>
        </w:rPr>
      </w:pPr>
      <w:r>
        <w:rPr>
          <w:rFonts w:ascii="宋体" w:eastAsia="宋体" w:hAnsi="宋体" w:cs="宋体" w:hint="eastAsia"/>
          <w:color w:val="000000"/>
          <w:sz w:val="28"/>
          <w:szCs w:val="28"/>
        </w:rPr>
        <w:t>解析：《禁毒法》二十六条</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79 根据毒品来源和生产方法不同，可分为天然毒品和( )。</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A.合成毒品</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B.传统毒品</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C.化学毒品</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D.新型毒品</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80 根据国务院授权，(　)负责组织开展禁毒国际合作，履行国际禁毒公约义务。</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A.国务院</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B.国家禁毒委员会</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lastRenderedPageBreak/>
        <w:t xml:space="preserve">　　C.全国人大常委会</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D.公安部</w:t>
      </w:r>
    </w:p>
    <w:p w:rsidR="006403C7" w:rsidRDefault="00FF30F6" w:rsidP="002638C6">
      <w:pPr>
        <w:pStyle w:val="a3"/>
        <w:widowControl/>
        <w:spacing w:beforeAutospacing="0" w:after="348" w:afterAutospacing="0" w:line="384" w:lineRule="atLeast"/>
        <w:ind w:firstLine="555"/>
        <w:rPr>
          <w:rFonts w:ascii="宋体" w:eastAsia="宋体" w:hAnsi="宋体" w:cs="宋体" w:hint="eastAsia"/>
          <w:color w:val="000000"/>
          <w:sz w:val="28"/>
          <w:szCs w:val="28"/>
        </w:rPr>
      </w:pPr>
      <w:r>
        <w:rPr>
          <w:rFonts w:ascii="宋体" w:eastAsia="宋体" w:hAnsi="宋体" w:cs="宋体" w:hint="eastAsia"/>
          <w:color w:val="000000"/>
          <w:sz w:val="28"/>
          <w:szCs w:val="28"/>
        </w:rPr>
        <w:t>答案：B</w:t>
      </w:r>
    </w:p>
    <w:p w:rsidR="002638C6" w:rsidRDefault="002638C6" w:rsidP="002638C6">
      <w:pPr>
        <w:pStyle w:val="a3"/>
        <w:widowControl/>
        <w:spacing w:beforeAutospacing="0" w:after="348" w:afterAutospacing="0" w:line="384" w:lineRule="atLeast"/>
        <w:ind w:firstLine="555"/>
        <w:rPr>
          <w:rFonts w:ascii="宋体" w:eastAsia="宋体" w:hAnsi="宋体" w:cs="宋体"/>
          <w:color w:val="000000"/>
          <w:sz w:val="28"/>
          <w:szCs w:val="28"/>
        </w:rPr>
      </w:pPr>
      <w:r>
        <w:rPr>
          <w:rFonts w:ascii="宋体" w:eastAsia="宋体" w:hAnsi="宋体" w:cs="宋体" w:hint="eastAsia"/>
          <w:color w:val="000000"/>
          <w:sz w:val="28"/>
          <w:szCs w:val="28"/>
        </w:rPr>
        <w:t>解析：《禁毒法》五十四条</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81 根据市场需求与大众要求，依法可以生产、经营、使用、储存、运输麻醉药品和精神药品。</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B.错误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答案：B</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82 根据我国《机动车驾驶证申领和使用规定》，吸食、注射毒品、长期服用依赖性精神药品成瘾尚未戒除的，可申请机动车驾驶证，但须定期接受检测。</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B.错误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答案：B</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lastRenderedPageBreak/>
        <w:t xml:space="preserve">　　83 根据我国《禁毒法》之规定，目前我国的禁毒模式共有自愿戒毒、社区戒毒、强制隔离戒毒三种。</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B.错误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答案：B</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84 根据我国《治安管理处罚法》，三年内有吸食、注射毒品行为或者解除强制隔离戒毒措施未满两年的，不得申请驾照。</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B.错误</w:t>
      </w:r>
    </w:p>
    <w:p w:rsidR="006403C7" w:rsidRDefault="00FF30F6" w:rsidP="00F82960">
      <w:pPr>
        <w:pStyle w:val="a3"/>
        <w:widowControl/>
        <w:spacing w:beforeAutospacing="0" w:after="348" w:afterAutospacing="0" w:line="384" w:lineRule="atLeast"/>
        <w:ind w:firstLine="555"/>
        <w:rPr>
          <w:rFonts w:ascii="宋体" w:eastAsia="宋体" w:hAnsi="宋体" w:cs="宋体" w:hint="eastAsia"/>
          <w:color w:val="000000"/>
          <w:sz w:val="28"/>
          <w:szCs w:val="28"/>
        </w:rPr>
      </w:pPr>
      <w:r>
        <w:rPr>
          <w:rFonts w:ascii="宋体" w:eastAsia="宋体" w:hAnsi="宋体" w:cs="宋体" w:hint="eastAsia"/>
          <w:color w:val="000000"/>
          <w:sz w:val="28"/>
          <w:szCs w:val="28"/>
        </w:rPr>
        <w:t>答案：B</w:t>
      </w:r>
    </w:p>
    <w:p w:rsidR="00F82960" w:rsidRDefault="00F82960" w:rsidP="00F82960">
      <w:pPr>
        <w:pStyle w:val="a3"/>
        <w:widowControl/>
        <w:spacing w:beforeAutospacing="0" w:after="348" w:afterAutospacing="0" w:line="384" w:lineRule="atLeast"/>
        <w:ind w:firstLine="555"/>
        <w:rPr>
          <w:rFonts w:ascii="宋体" w:eastAsia="宋体" w:hAnsi="宋体" w:cs="宋体"/>
          <w:color w:val="000000"/>
          <w:sz w:val="28"/>
          <w:szCs w:val="28"/>
        </w:rPr>
      </w:pPr>
      <w:r>
        <w:rPr>
          <w:rFonts w:ascii="宋体" w:eastAsia="宋体" w:hAnsi="宋体" w:cs="宋体" w:hint="eastAsia"/>
          <w:color w:val="000000"/>
          <w:sz w:val="28"/>
          <w:szCs w:val="28"/>
        </w:rPr>
        <w:t>解析：</w:t>
      </w:r>
      <w:r w:rsidRPr="00F82960">
        <w:rPr>
          <w:rFonts w:hint="eastAsia"/>
          <w:color w:val="333333"/>
          <w:sz w:val="27"/>
          <w:szCs w:val="27"/>
          <w:shd w:val="clear" w:color="auto" w:fill="FFFFFF"/>
        </w:rPr>
        <w:t>《机动车驾驶证申领和使用规定》第十五条第二款，</w:t>
      </w:r>
      <w:r>
        <w:rPr>
          <w:rFonts w:hint="eastAsia"/>
          <w:color w:val="333333"/>
          <w:sz w:val="27"/>
          <w:szCs w:val="27"/>
          <w:shd w:val="clear" w:color="auto" w:fill="FFFFFF"/>
        </w:rPr>
        <w:t>三年内有吸食、注射毒品行为或者解除强制隔离戒毒措施未满三年，以及长期服用依赖性精神药品成瘾尚未戒除的</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85 根据我国现行法律法规，对夫妻一方在从事赌博、吸毒等违法犯罪活动中所负债务，另一方仍需承担责任。</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lastRenderedPageBreak/>
        <w:t xml:space="preserve">　　B.错误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答案：B</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86 公安机关对吸毒成瘾人员决定予以强制隔离戒毒的，应当制作强制隔离戒毒决定书，在执行强制隔离戒毒前送达被决定人，并在送达后(　)以内通知被决定人的家属、所在单位和户籍所在地公安派出所。</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A.48小时</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B.24小时</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C.三天</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D.一周</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答案：B</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87 公安机关可以对涉嫌吸毒的人员进行必要的检测，被检测人员应当予以配合;对拒绝接受检测的，经县级以上人民政府公安机关或者其派出机构负责人批准，可以( )。</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A.行政罚款</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B.依法惩治</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lastRenderedPageBreak/>
        <w:t xml:space="preserve">　　C.行政拘留</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D.强制检测</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答案：D</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88 公安机关在吸毒检测过程中，采集女性被检测人尿液检测样本，应由( )进行。</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A.检测人</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B.民警</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C.女性工作人员</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D.医生</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答案：C</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89 共用剃须刀有传染艾滋病的危险。</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B.错误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lastRenderedPageBreak/>
        <w:t xml:space="preserve">　　90 广大青少年在日常生活中防毒要做到四点：一是不要听人蛊惑，受人引诱; 二是不要与吸毒者、贩毒者为伍;三是不要接受有吸 毒劣迹的人送的香烟; 四是( ) 。</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A.只看不吸</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B.远离毒品，不沾毒</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C.不参与家人吸毒</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D.不去歌厅等娱乐场所</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答案：B</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91 国际上习惯称吸毒为麻醉药品和精神药品的滥用。</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B.错误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92 国家对麻醉药品、精神药品和易制毒化学品的进口、出口实行许可制度。国务院有关部门应当按照规定的职责，对进口、出口麻醉药品、精神药品和易制毒化学品依法进行管理。禁止走私麻醉药品、精神药品和易制毒化学品。以上说法正确吗?( )</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lastRenderedPageBreak/>
        <w:t xml:space="preserve">　　A.正确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B.错误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93 国家对麻醉药品药用原植物种植实行管制。禁止非法种植罂粟、古柯植物、大麻植物以及国家规定管制的可以用于提炼加工毒品的其他原植物。</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B.错误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94 国家对易制毒化学品的生产、经营、购买、运输实行()制度。</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A.审查</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B.许可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C.管理</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D.禁止</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答案：B</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lastRenderedPageBreak/>
        <w:t xml:space="preserve">　　95 国家鼓励公民、组织开展公益性的禁毒宣传活动。</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B.错误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96 国家鼓励公民举报毒品违法犯罪行为。各级人民政府和有关部门应当对举报人予以保护，对( )，给予表彰和奖励。</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A.举报人员</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B.举报积极人员</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C.举报有功人员</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D.实名举报人员</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答案：C</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97 国家鼓励志愿人员参与( )工作。地方各级人民政府应当对志愿人员进行指导、培训，并提供必要的工作条件。</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A.缉毒侦查</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B.禁毒管理</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lastRenderedPageBreak/>
        <w:t xml:space="preserve">　　C.禁毒宣传教育和戒毒社会服务</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D.禁毒知识普及教育</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答案：C</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98 国家确定的麻醉药品药用原植物种植企业的提取加工场所，以及国家设立的麻醉药品储存仓库，列为( )。</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A.国家重点工程</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B.国家禁区</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C.国家重点警戒目标</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D.保密单位</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答案：C</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99 国家严格管制戒毒药品的研究、生产、供应和使用。</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B.错误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100 海洛因对中枢神经系统主要起( ) 。</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lastRenderedPageBreak/>
        <w:t xml:space="preserve">　　A.兴奋作用</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B.抑制作用</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C.致幻作用</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D.安眠作用</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答案：B</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101 海洛因同吗啡相比，其成瘾性( )。</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A.更强</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B.较弱</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C.相当</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D.更弱</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102 海洛因的滥用方式有(　)。</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A.口吸</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B.鼻吸</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lastRenderedPageBreak/>
        <w:t xml:space="preserve">　　C.注射</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D.以上均正确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答案：D</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103 海洛因吸毒者的典型体征是(　)。</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A.瞳孔缩小呈针尖样</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B.瞳孔放大，</w:t>
      </w:r>
      <w:proofErr w:type="gramStart"/>
      <w:r>
        <w:rPr>
          <w:rFonts w:ascii="宋体" w:eastAsia="宋体" w:hAnsi="宋体" w:cs="宋体" w:hint="eastAsia"/>
          <w:color w:val="000000"/>
          <w:sz w:val="28"/>
          <w:szCs w:val="28"/>
        </w:rPr>
        <w:t>不</w:t>
      </w:r>
      <w:proofErr w:type="gramEnd"/>
      <w:r>
        <w:rPr>
          <w:rFonts w:ascii="宋体" w:eastAsia="宋体" w:hAnsi="宋体" w:cs="宋体" w:hint="eastAsia"/>
          <w:color w:val="000000"/>
          <w:sz w:val="28"/>
          <w:szCs w:val="28"/>
        </w:rPr>
        <w:t>聚光</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C.身体瘦弱</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D.身体浮肿</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104 合成毒品(　)又称海米那、</w:t>
      </w:r>
      <w:proofErr w:type="gramStart"/>
      <w:r>
        <w:rPr>
          <w:rFonts w:ascii="宋体" w:eastAsia="宋体" w:hAnsi="宋体" w:cs="宋体" w:hint="eastAsia"/>
          <w:color w:val="000000"/>
          <w:sz w:val="28"/>
          <w:szCs w:val="28"/>
        </w:rPr>
        <w:t>眠可欣</w:t>
      </w:r>
      <w:proofErr w:type="gramEnd"/>
      <w:r>
        <w:rPr>
          <w:rFonts w:ascii="宋体" w:eastAsia="宋体" w:hAnsi="宋体" w:cs="宋体" w:hint="eastAsia"/>
          <w:color w:val="000000"/>
          <w:sz w:val="28"/>
          <w:szCs w:val="28"/>
        </w:rPr>
        <w:t>，临床上适用于各种类型的失眠症，该药久用可成瘾，已成为国内外滥用药物之一。( )</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A.三唑</w:t>
      </w:r>
      <w:proofErr w:type="gramStart"/>
      <w:r>
        <w:rPr>
          <w:rFonts w:ascii="宋体" w:eastAsia="宋体" w:hAnsi="宋体" w:cs="宋体" w:hint="eastAsia"/>
          <w:color w:val="000000"/>
          <w:sz w:val="28"/>
          <w:szCs w:val="28"/>
        </w:rPr>
        <w:t>仑</w:t>
      </w:r>
      <w:proofErr w:type="gramEnd"/>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B.氟硝安定</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C.安纳</w:t>
      </w:r>
      <w:proofErr w:type="gramStart"/>
      <w:r>
        <w:rPr>
          <w:rFonts w:ascii="宋体" w:eastAsia="宋体" w:hAnsi="宋体" w:cs="宋体" w:hint="eastAsia"/>
          <w:color w:val="000000"/>
          <w:sz w:val="28"/>
          <w:szCs w:val="28"/>
        </w:rPr>
        <w:t>咖</w:t>
      </w:r>
      <w:proofErr w:type="gramEnd"/>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D.安眠</w:t>
      </w:r>
      <w:proofErr w:type="gramStart"/>
      <w:r>
        <w:rPr>
          <w:rFonts w:ascii="宋体" w:eastAsia="宋体" w:hAnsi="宋体" w:cs="宋体" w:hint="eastAsia"/>
          <w:color w:val="000000"/>
          <w:sz w:val="28"/>
          <w:szCs w:val="28"/>
        </w:rPr>
        <w:t>酮</w:t>
      </w:r>
      <w:proofErr w:type="gramEnd"/>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lastRenderedPageBreak/>
        <w:t xml:space="preserve">　　答案：D</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105 合成毒品"麻古"的主要成分是甲基苯丙胺和( )。</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A.大麻</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B.古柯碱</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C.咖啡因</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D.安纳</w:t>
      </w:r>
      <w:proofErr w:type="gramStart"/>
      <w:r>
        <w:rPr>
          <w:rFonts w:ascii="宋体" w:eastAsia="宋体" w:hAnsi="宋体" w:cs="宋体" w:hint="eastAsia"/>
          <w:color w:val="000000"/>
          <w:sz w:val="28"/>
          <w:szCs w:val="28"/>
        </w:rPr>
        <w:t>咖</w:t>
      </w:r>
      <w:proofErr w:type="gramEnd"/>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答案：C</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106 合成毒品成瘾者的违法行为一般在吸食后，因产生精神障碍而导致行为失控，引发自伤自残、暴力侵害等严重公共安全问题。</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B.错误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107 合成毒品直接作用于人的(　) 。</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A.大脑</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B.心脏</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lastRenderedPageBreak/>
        <w:t xml:space="preserve">　　C.中枢神经</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D.肌肉</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答案：C</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108 荷兰不限制贩卖和吸食大麻。</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B.错误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答案：B</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109 教育部门应编写禁毒教材，各级各类学校必须专门开设禁毒教育课，将禁毒教育列为学校教育的内容。</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B.错误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110 接受社区戒毒的戒毒人员应当遵守法律、法规，自觉履行( )，并根据公安机关的要求，定期接受检测。</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A.社区戒毒保证</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lastRenderedPageBreak/>
        <w:t xml:space="preserve">　　B.社区戒毒约定</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C.社区戒毒协议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答案：C</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111 戒毒人员可以自愿在戒毒康复场所生活、劳动。戒毒康复场所组织戒毒人员参加生产劳动的，应当参照国家劳动用工制度的规定支付劳动报酬。以上说法正确吗?( )</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B.错误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112 戒毒人员应当在户籍所在地接受社区戒毒;在户籍所在地以外的现居住地有固定住所的，可以在现居住地接受社区戒毒。以上说法正确吗?( )</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B.错误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lastRenderedPageBreak/>
        <w:t xml:space="preserve">　　113 戒毒人员在( )等方面不受歧视。有关部门、组织和人员应当在这些方面对戒毒人员给予必要的指导和帮助。</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A.入学</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B.就业</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C.享受社会保障</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D.A.B和C</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答案：D</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114 戒毒是一个长期的过程，包括生理脱毒与医学治疗、()、善后辅导与回归社会三个阶段。( )</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A.心理成瘾戒断</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B.心理治疗与心理康复</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C.毒瘾戒断</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D.社区康复</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答案：B</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lastRenderedPageBreak/>
        <w:t xml:space="preserve">　　115 戒毒是指吸毒人员自愿，或者由国家强制戒除其吸食、注射毒品瘾癖的过程。</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B.错误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116 戒毒药品可随意提供戒毒医疗机构开展戒毒治疗使用。</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B.错误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答案：B</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117 戒毒治疗不得以营利为目的。</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B.错误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118 金新月国际毒源地是指以下哪几个国家的交界地带?</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A.老挝、缅甸、泰国</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lastRenderedPageBreak/>
        <w:t xml:space="preserve">　　B.伊朗、阿富汗、巴基斯坦</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C.印度、斯里兰卡、阿联酋</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D.新加坡、伊朗、菲律宾</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答案：B</w:t>
      </w:r>
    </w:p>
    <w:p w:rsidR="006403C7" w:rsidRPr="002B2DD0" w:rsidRDefault="00FF30F6">
      <w:pPr>
        <w:pStyle w:val="a3"/>
        <w:widowControl/>
        <w:spacing w:beforeAutospacing="0" w:after="348" w:afterAutospacing="0" w:line="384" w:lineRule="atLeast"/>
        <w:rPr>
          <w:rFonts w:ascii="宋体" w:eastAsia="宋体" w:hAnsi="宋体" w:cs="宋体"/>
          <w:color w:val="000000"/>
          <w:sz w:val="28"/>
          <w:szCs w:val="28"/>
          <w:highlight w:val="yellow"/>
        </w:rPr>
      </w:pPr>
      <w:r>
        <w:rPr>
          <w:rFonts w:ascii="宋体" w:eastAsia="宋体" w:hAnsi="宋体" w:cs="宋体" w:hint="eastAsia"/>
          <w:color w:val="000000"/>
          <w:sz w:val="28"/>
          <w:szCs w:val="28"/>
        </w:rPr>
        <w:t xml:space="preserve">　　</w:t>
      </w:r>
      <w:r w:rsidRPr="002B2DD0">
        <w:rPr>
          <w:rFonts w:ascii="宋体" w:eastAsia="宋体" w:hAnsi="宋体" w:cs="宋体" w:hint="eastAsia"/>
          <w:color w:val="000000"/>
          <w:sz w:val="28"/>
          <w:szCs w:val="28"/>
          <w:highlight w:val="yellow"/>
        </w:rPr>
        <w:t>119 禁毒志愿者在志愿服务</w:t>
      </w:r>
      <w:proofErr w:type="gramStart"/>
      <w:r w:rsidRPr="002B2DD0">
        <w:rPr>
          <w:rFonts w:ascii="宋体" w:eastAsia="宋体" w:hAnsi="宋体" w:cs="宋体" w:hint="eastAsia"/>
          <w:color w:val="000000"/>
          <w:sz w:val="28"/>
          <w:szCs w:val="28"/>
          <w:highlight w:val="yellow"/>
        </w:rPr>
        <w:t>中过程</w:t>
      </w:r>
      <w:proofErr w:type="gramEnd"/>
      <w:r w:rsidRPr="002B2DD0">
        <w:rPr>
          <w:rFonts w:ascii="宋体" w:eastAsia="宋体" w:hAnsi="宋体" w:cs="宋体" w:hint="eastAsia"/>
          <w:color w:val="000000"/>
          <w:sz w:val="28"/>
          <w:szCs w:val="28"/>
          <w:highlight w:val="yellow"/>
        </w:rPr>
        <w:t>中造成服务对象或者其他相关人损害，由组织志愿服务的禁毒青年志愿者组织依法承担民事责任。</w:t>
      </w:r>
    </w:p>
    <w:p w:rsidR="006403C7" w:rsidRPr="002B2DD0" w:rsidRDefault="00FF30F6">
      <w:pPr>
        <w:pStyle w:val="a3"/>
        <w:widowControl/>
        <w:spacing w:beforeAutospacing="0" w:after="348" w:afterAutospacing="0" w:line="384" w:lineRule="atLeast"/>
        <w:rPr>
          <w:rFonts w:ascii="宋体" w:eastAsia="宋体" w:hAnsi="宋体" w:cs="宋体"/>
          <w:color w:val="000000"/>
          <w:sz w:val="28"/>
          <w:szCs w:val="28"/>
          <w:highlight w:val="yellow"/>
        </w:rPr>
      </w:pPr>
      <w:r w:rsidRPr="002B2DD0">
        <w:rPr>
          <w:rFonts w:ascii="宋体" w:eastAsia="宋体" w:hAnsi="宋体" w:cs="宋体" w:hint="eastAsia"/>
          <w:color w:val="000000"/>
          <w:sz w:val="28"/>
          <w:szCs w:val="28"/>
          <w:highlight w:val="yellow"/>
        </w:rPr>
        <w:t xml:space="preserve">　　A.正确</w:t>
      </w:r>
    </w:p>
    <w:p w:rsidR="006403C7" w:rsidRPr="002B2DD0" w:rsidRDefault="00FF30F6">
      <w:pPr>
        <w:pStyle w:val="a3"/>
        <w:widowControl/>
        <w:spacing w:beforeAutospacing="0" w:after="348" w:afterAutospacing="0" w:line="384" w:lineRule="atLeast"/>
        <w:rPr>
          <w:rFonts w:ascii="宋体" w:eastAsia="宋体" w:hAnsi="宋体" w:cs="宋体"/>
          <w:color w:val="000000"/>
          <w:sz w:val="28"/>
          <w:szCs w:val="28"/>
          <w:highlight w:val="yellow"/>
        </w:rPr>
      </w:pPr>
      <w:r w:rsidRPr="002B2DD0">
        <w:rPr>
          <w:rFonts w:ascii="宋体" w:eastAsia="宋体" w:hAnsi="宋体" w:cs="宋体" w:hint="eastAsia"/>
          <w:color w:val="000000"/>
          <w:sz w:val="28"/>
          <w:szCs w:val="28"/>
          <w:highlight w:val="yellow"/>
        </w:rPr>
        <w:t xml:space="preserve">　　B.错误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sidRPr="002B2DD0">
        <w:rPr>
          <w:rFonts w:ascii="宋体" w:eastAsia="宋体" w:hAnsi="宋体" w:cs="宋体" w:hint="eastAsia"/>
          <w:color w:val="000000"/>
          <w:sz w:val="28"/>
          <w:szCs w:val="28"/>
          <w:highlight w:val="yellow"/>
        </w:rPr>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120 经有关部门批准，个人可以开办戒毒脱瘾治疗业务。</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B.错误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答案：B</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121 精神药品的原料和制剂，按国家计划调拨，生产单位不得自行销售。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lastRenderedPageBreak/>
        <w:t xml:space="preserve">　　A.正确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B.错误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122 精神药品是指由国际禁毒公约和我国法律法规规定管制的、直接作用于人的中枢神经系统，使人兴奋或抑制，连续使用能产生依赖性的药品。</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B.错误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123 据我国《禁毒法》之有关规定，以下不属于我国目前禁毒模式的是(　)。</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A.家庭戒毒</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B.自愿戒毒</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C.强制隔离戒毒</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D.社区戒毒</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lastRenderedPageBreak/>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124 咖啡因是由化学合成或从茶叶、咖啡果中提炼出来的一种生物碱，是毒品;头疼粉中含有定量的咖啡因，所以人们服用服食头疼粉的行为是吸毒。</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B.错误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答案：B</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125 滥用大量止咳水会导致中毒性精神病、心跳停止及呼吸停顿导致窒息死亡。</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B.错误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126 李某发现儿子小强吸毒后，便将其关在家中，并与家人轮流看守令其戒毒。起初，断了毒品的小强呼天喊地，半个月后，小强又恢复了正常。试问小强是否已全部戒除毒瘾?( )</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A.已完全戒断毒瘾</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lastRenderedPageBreak/>
        <w:t xml:space="preserve">　　B.只戒断生理上毒瘾</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答案：B</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127 李某是某酒吧老板，明知一些人经常在该酒吧内吸食冰毒，李某却视而不见。对李某的行为如何进行处罚( )。</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A.批评教育</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B.以容留他人吸毒罪论处</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C.以贩卖毒品罪论处</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D.罚款并吊销营业执照</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答案：B</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128 李某为炫耀，将50克冰毒放在身上，后被民警抓获，李某构成(　)。</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A.吸毒</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B.非法持有毒品罪</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C.贩卖毒品罪</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D.窝藏毒品罪</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lastRenderedPageBreak/>
        <w:t xml:space="preserve">　　答案：B</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129 利用未成年人运输毒品的按照《刑法》规定如何处罚( )</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A.以教唆罪论处</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B.以运输毒品罪处罚</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C.以运输毒品罪从重处罚</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D.以诈骗罪处罚</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答案：C</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130 氯胺酮，是一种静脉全麻药，也用作兽用麻醉药，但是一般人只要足量接触二、三次即可上瘾，是一种极度危险的精神药品。</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B.错误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131 麻古具有强烈的兴奋和致幻功能，吸食后容易造成人体中枢神经(　)的损伤。</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A.不可逆性</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lastRenderedPageBreak/>
        <w:t xml:space="preserve">　　B.可逆性</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C.一过性</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D.临时性</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132 麻醉药品、精神药品和易制毒化学品管理的具体办法，由(　)规定。</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A.公安部</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B.国家禁毒委</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C.国务院</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D.卫生部</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答案：C</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133 吗啡、海洛因，如采取静脉注射的方式，1至2次即可成瘾。</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B.错误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lastRenderedPageBreak/>
        <w:t xml:space="preserve">　　134 吗啡一般是从( )中提炼出来的?</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A.海洛因</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B.鸦片</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C.古柯叶</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D.大麻</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答案：B</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135 </w:t>
      </w:r>
      <w:proofErr w:type="gramStart"/>
      <w:r>
        <w:rPr>
          <w:rFonts w:ascii="宋体" w:eastAsia="宋体" w:hAnsi="宋体" w:cs="宋体" w:hint="eastAsia"/>
          <w:color w:val="000000"/>
          <w:sz w:val="28"/>
          <w:szCs w:val="28"/>
        </w:rPr>
        <w:t>麦角酰二乙胺</w:t>
      </w:r>
      <w:proofErr w:type="gramEnd"/>
      <w:r>
        <w:rPr>
          <w:rFonts w:ascii="宋体" w:eastAsia="宋体" w:hAnsi="宋体" w:cs="宋体" w:hint="eastAsia"/>
          <w:color w:val="000000"/>
          <w:sz w:val="28"/>
          <w:szCs w:val="28"/>
        </w:rPr>
        <w:t>，俗称"摇脚丸"，是迷幻药物中代表，是已知药力最强的致幻剂之一。</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B.错误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136 </w:t>
      </w:r>
      <w:proofErr w:type="gramStart"/>
      <w:r>
        <w:rPr>
          <w:rFonts w:ascii="宋体" w:eastAsia="宋体" w:hAnsi="宋体" w:cs="宋体" w:hint="eastAsia"/>
          <w:color w:val="000000"/>
          <w:sz w:val="28"/>
          <w:szCs w:val="28"/>
        </w:rPr>
        <w:t>麦角酰二乙胺</w:t>
      </w:r>
      <w:proofErr w:type="gramEnd"/>
      <w:r>
        <w:rPr>
          <w:rFonts w:ascii="宋体" w:eastAsia="宋体" w:hAnsi="宋体" w:cs="宋体" w:hint="eastAsia"/>
          <w:color w:val="000000"/>
          <w:sz w:val="28"/>
          <w:szCs w:val="28"/>
        </w:rPr>
        <w:t>属于新兴合成毒品中致幻剂的典型代表。</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B.错误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lastRenderedPageBreak/>
        <w:t xml:space="preserve">　　137 美沙酮替代维持治疗主要适用于吸食、注射( )的吸毒人员。</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A.冰毒</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B.可卡因</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C.大麻</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D.海洛因</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答案：D</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138 蘑菇是一种蔬菜。郊外雨后的草地上长出了漂亮的新鲜蘑菇，所以我们可以把这些漂亮的野蘑菇随便采回家里做菜吃。( )</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B.错误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答案：B</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139 </w:t>
      </w:r>
      <w:proofErr w:type="gramStart"/>
      <w:r>
        <w:rPr>
          <w:rFonts w:ascii="宋体" w:eastAsia="宋体" w:hAnsi="宋体" w:cs="宋体" w:hint="eastAsia"/>
          <w:color w:val="000000"/>
          <w:sz w:val="28"/>
          <w:szCs w:val="28"/>
        </w:rPr>
        <w:t>奶油气弹实际上</w:t>
      </w:r>
      <w:proofErr w:type="gramEnd"/>
      <w:r>
        <w:rPr>
          <w:rFonts w:ascii="宋体" w:eastAsia="宋体" w:hAnsi="宋体" w:cs="宋体" w:hint="eastAsia"/>
          <w:color w:val="000000"/>
          <w:sz w:val="28"/>
          <w:szCs w:val="28"/>
        </w:rPr>
        <w:t>就是氧化亚氮即笑气。</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B.错误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lastRenderedPageBreak/>
        <w:t xml:space="preserve">　　140 南美的秘鲁、玻利维亚(　)是可卡因的最大生产基地。( )</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A.巴西</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B.阿根廷</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C.哥伦比亚</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D.厄瓜多尔</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答案：C</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141 你的好朋友给你一种样子像糖果的东西，说特别好玩，让你尝尝。你的选择应该是：()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A.相信朋友不会害你，直接吞下</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B.不想吃，但是碍于朋友之间的面子，勉强吃了。</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C.拒绝或者收下但是不会吃。因为对于任何要摄入体内的东西在没有确定是否安全的情况下绝不能服用。即使是朋友可能也不知道或者没有意识到他给你的东西是有害的。</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答案：C</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lastRenderedPageBreak/>
        <w:t xml:space="preserve">　　142 你的同学或者好朋友把你介绍给他的朋友们，</w:t>
      </w:r>
      <w:proofErr w:type="gramStart"/>
      <w:r>
        <w:rPr>
          <w:rFonts w:ascii="宋体" w:eastAsia="宋体" w:hAnsi="宋体" w:cs="宋体" w:hint="eastAsia"/>
          <w:color w:val="000000"/>
          <w:sz w:val="28"/>
          <w:szCs w:val="28"/>
        </w:rPr>
        <w:t>这些人私密</w:t>
      </w:r>
      <w:proofErr w:type="gramEnd"/>
      <w:r>
        <w:rPr>
          <w:rFonts w:ascii="宋体" w:eastAsia="宋体" w:hAnsi="宋体" w:cs="宋体" w:hint="eastAsia"/>
          <w:color w:val="000000"/>
          <w:sz w:val="28"/>
          <w:szCs w:val="28"/>
        </w:rPr>
        <w:t>的聚在某人家里或者类似娱乐场所的地方，使用一些粉末、片剂或者类似香烟的东西。还请你品尝，你恰当的拒绝方式应该是(　)。</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A.找个合适的借口离开那里</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B.坚决地拒绝</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C.婉言谢绝</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D.以上方式都可以</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答案：D</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143 你认为一个家庭如何才能"远离毒品"?( )</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A.自己拒绝毒品，向父母和亲属介绍毒品常识，提醒他们千万不要尝试毒品</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B.不去沾毒品，也不关心毒品</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C.自己不去碰毒品就行</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D.自己树立防毒意识</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lastRenderedPageBreak/>
        <w:t xml:space="preserve">　　144 强迫他人吸毒、注射毒品的，处( )有期徒刑，并处罚金。</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A.1年以上3年以下</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B.3年以上6年以下</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C.3年以上10年以下</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D.3年以上7年以下</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答案：C</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145 强制隔离戒毒场所应当根据戒毒人员吸食、注射毒品的种类及成瘾程度等，对戒毒人员进行有针对性的生理、心理治疗和身体康复训练。以上说法正确吗?( )</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B.错误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146 强制隔离戒毒的期限为()。</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A.1年</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B.2年</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lastRenderedPageBreak/>
        <w:t xml:space="preserve">　　C.3年</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D.6个月</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答案：B</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147 强制隔离戒毒期满前，经诊断评估，对于需要延长戒毒期限的戒毒人员，由强制隔离戒毒场所提出延长戒毒期限的意见，报强制隔离戒毒的决定机关批准。强制隔离戒毒的最长延长期限不得超过半年。</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B.错误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答案：B</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148 强制隔离戒毒人员的戒毒相关费用由其本人承担。</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B.错误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答案：B</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lastRenderedPageBreak/>
        <w:t xml:space="preserve">　　149 强制隔离戒毒是指对吸食、注射毒品成瘾严重人员，在一定时期内通过行政措施对其强制进行药物治疗、心理治疗和法制教育、道德教育，使其戒除毒瘾。</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B.错误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150 青少年涉毒犯罪的特征表现为：低龄化趋势明显，吸毒犯罪者居多。</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B.错误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151 青少年如何防止吸毒?( )</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A.接受毒品基本知识和禁毒法律法规教育</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B.树立正确的人生观，不盲目追求享受</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C.不听信毒品能治病，毒品能解脱烦恼和痛苦</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lastRenderedPageBreak/>
        <w:t xml:space="preserve">　　D.以上选项都是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答案：D</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152 青少年吸毒的原因是什么?( )</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A.好奇与虚荣</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B.追求刺激</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C.朋友的怂恿和心理障碍</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D.以上选项都是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答案：D</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153 青少年要远离毒品，增强自我保护意识，其中最重要的因素是(　)。( )</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A.社会环境</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B.家庭</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C.人自身</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D.身边朋友</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答案：C</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lastRenderedPageBreak/>
        <w:t xml:space="preserve">　　154 曲马多是鸦片类物质，主要用作镇痛药，大剂量服用可在短期内上瘾，而它的危害主要表现为(　)。</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A.全身关节疼痛</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B.焦虑不安、伴随记忆力下降</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C.食欲下降、体重减轻</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D.以上A.B.C三项表述均正确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答案：D</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155 人们常说"毒品猛于虎"，毒品的危害除了对身心的危害，严重摧残吸毒者的身体之外，还包括(　)。( )</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A.对家庭的危害</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B.对社会的危害</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C.对他人的危害</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D.以上A和B</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答案：D</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lastRenderedPageBreak/>
        <w:t xml:space="preserve">　　156 任何陌生人委托我们帮他保管任何物品，我们都应该拒绝。( )</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B.错误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157 容留他人吸食、注射毒品或者介绍买卖毒品，构成犯罪的，依法追究刑事责任;尚不构成犯罪的，由公安机关处十日以上十五日以下拘留，可以并处三千元以下罚款;情节较轻的，处五日以下拘留或者五百元以下罚款。以上说法正确吗?( )</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B.不正确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答案：A</w:t>
      </w:r>
    </w:p>
    <w:p w:rsidR="006403C7" w:rsidRPr="00D57A2C" w:rsidRDefault="00FF30F6">
      <w:pPr>
        <w:pStyle w:val="a3"/>
        <w:widowControl/>
        <w:spacing w:beforeAutospacing="0" w:after="348" w:afterAutospacing="0" w:line="384" w:lineRule="atLeast"/>
        <w:rPr>
          <w:rFonts w:ascii="宋体" w:eastAsia="宋体" w:hAnsi="宋体" w:cs="宋体"/>
          <w:color w:val="000000"/>
          <w:sz w:val="28"/>
          <w:szCs w:val="28"/>
          <w:highlight w:val="yellow"/>
        </w:rPr>
      </w:pPr>
      <w:r>
        <w:rPr>
          <w:rFonts w:ascii="宋体" w:eastAsia="宋体" w:hAnsi="宋体" w:cs="宋体" w:hint="eastAsia"/>
          <w:color w:val="000000"/>
          <w:sz w:val="28"/>
          <w:szCs w:val="28"/>
        </w:rPr>
        <w:t xml:space="preserve">　　</w:t>
      </w:r>
      <w:r w:rsidRPr="00D57A2C">
        <w:rPr>
          <w:rFonts w:ascii="宋体" w:eastAsia="宋体" w:hAnsi="宋体" w:cs="宋体" w:hint="eastAsia"/>
          <w:color w:val="000000"/>
          <w:sz w:val="28"/>
          <w:szCs w:val="28"/>
          <w:highlight w:val="yellow"/>
        </w:rPr>
        <w:t>158 如果外国人在中国违法犯罪，中国根据属地管辖原则，有权对其违法犯罪行为进行处罚;该外国人所属国的法律规定了有属人管辖原则的，我国无法对该外国人在中国的犯罪行为进行处罚。</w:t>
      </w:r>
    </w:p>
    <w:p w:rsidR="006403C7" w:rsidRPr="00D57A2C" w:rsidRDefault="00FF30F6">
      <w:pPr>
        <w:pStyle w:val="a3"/>
        <w:widowControl/>
        <w:spacing w:beforeAutospacing="0" w:after="348" w:afterAutospacing="0" w:line="384" w:lineRule="atLeast"/>
        <w:rPr>
          <w:rFonts w:ascii="宋体" w:eastAsia="宋体" w:hAnsi="宋体" w:cs="宋体"/>
          <w:color w:val="000000"/>
          <w:sz w:val="28"/>
          <w:szCs w:val="28"/>
          <w:highlight w:val="yellow"/>
        </w:rPr>
      </w:pPr>
      <w:r w:rsidRPr="00D57A2C">
        <w:rPr>
          <w:rFonts w:ascii="宋体" w:eastAsia="宋体" w:hAnsi="宋体" w:cs="宋体" w:hint="eastAsia"/>
          <w:color w:val="000000"/>
          <w:sz w:val="28"/>
          <w:szCs w:val="28"/>
          <w:highlight w:val="yellow"/>
        </w:rPr>
        <w:t xml:space="preserve">　　A.正确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sidRPr="00D57A2C">
        <w:rPr>
          <w:rFonts w:ascii="宋体" w:eastAsia="宋体" w:hAnsi="宋体" w:cs="宋体" w:hint="eastAsia"/>
          <w:color w:val="000000"/>
          <w:sz w:val="28"/>
          <w:szCs w:val="28"/>
          <w:highlight w:val="yellow"/>
        </w:rPr>
        <w:t xml:space="preserve">　　B.错误</w:t>
      </w:r>
    </w:p>
    <w:p w:rsidR="006403C7" w:rsidRDefault="00FF30F6" w:rsidP="00D57A2C">
      <w:pPr>
        <w:pStyle w:val="a3"/>
        <w:widowControl/>
        <w:spacing w:beforeAutospacing="0" w:after="348" w:afterAutospacing="0" w:line="384" w:lineRule="atLeast"/>
        <w:ind w:firstLine="555"/>
        <w:rPr>
          <w:rFonts w:ascii="宋体" w:eastAsia="宋体" w:hAnsi="宋体" w:cs="宋体" w:hint="eastAsia"/>
          <w:color w:val="000000"/>
          <w:sz w:val="28"/>
          <w:szCs w:val="28"/>
        </w:rPr>
      </w:pPr>
      <w:r>
        <w:rPr>
          <w:rFonts w:ascii="宋体" w:eastAsia="宋体" w:hAnsi="宋体" w:cs="宋体" w:hint="eastAsia"/>
          <w:color w:val="000000"/>
          <w:sz w:val="28"/>
          <w:szCs w:val="28"/>
        </w:rPr>
        <w:lastRenderedPageBreak/>
        <w:t>答案：B</w:t>
      </w:r>
    </w:p>
    <w:p w:rsidR="00D57A2C" w:rsidRDefault="00D57A2C" w:rsidP="00D57A2C">
      <w:pPr>
        <w:pStyle w:val="a3"/>
        <w:widowControl/>
        <w:spacing w:beforeAutospacing="0" w:after="348" w:afterAutospacing="0" w:line="384" w:lineRule="atLeast"/>
        <w:ind w:firstLine="555"/>
        <w:rPr>
          <w:rFonts w:ascii="宋体" w:eastAsia="宋体" w:hAnsi="宋体" w:cs="宋体"/>
          <w:color w:val="000000"/>
          <w:sz w:val="28"/>
          <w:szCs w:val="28"/>
        </w:rPr>
      </w:pPr>
      <w:r>
        <w:rPr>
          <w:rFonts w:ascii="宋体" w:eastAsia="宋体" w:hAnsi="宋体" w:cs="宋体" w:hint="eastAsia"/>
          <w:color w:val="000000"/>
          <w:sz w:val="28"/>
          <w:szCs w:val="28"/>
        </w:rPr>
        <w:t>解析：《刑法》第八条</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159 如果有人在我们周围大量生产制造冰毒，很容易产生大量刺鼻的刺激性气味。这种说法正确吗?</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B.错误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160 如果有同学或好朋友吃了一些东西以后，发生昏厥、呕吐或是抽搐等不适症状，我们可以拨打120急救电话。</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B.错误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161 如果自己一个人在家，遇到有不明的快递物品送到家里，我们应该先电话向父母问核实情况，才能开门接受快递员送的东西。这种说法正确吗?</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lastRenderedPageBreak/>
        <w:t xml:space="preserve">　　B.错误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162 社区戒毒的期限，自( )之日起计算。</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A.到社区戒毒执行地报到</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B.查获</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C.责令社区戒毒</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D.强制隔离戒毒出所</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163 社区戒毒的期限为()。</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A.1年</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B.2年</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C.3年</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答案：C</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164 申请成为禁毒志愿者的年龄要求是( )。</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lastRenderedPageBreak/>
        <w:t xml:space="preserve">　　A.没要求</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B.14周岁以上</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C.16周岁以上</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D.18周岁以上</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答案：D</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165 生理戒断是指尿检呈阴性，戒断症状消失。</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B.错误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166 属于( )种情形的，处以15年有期徒刑、无期徒刑或者死刑，并处没收财产。</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A.走私、贩卖、运输、制造鸦片200克以上不满1000克</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B.走私、贩卖、运输、制造海洛因或者甲基苯丙胺10克以上</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C.走私、贩卖、运输、制造海洛因或者甲基苯丙胺50克以上</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D.走私、贩卖、运输、制造鸦片140克以上不满200克</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lastRenderedPageBreak/>
        <w:t xml:space="preserve">　　答案：C</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167 身体脱毒只是戒毒过程的第一步，最根本上的是要彻底摆脱(　)才能达到彻底康复。</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A.生理依赖性</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B.戒断反应</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C.心瘾</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D.身体不适</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答案：C</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168 王某在自己开垦的山地里种植罂粟，收获前他学习了《禁毒法》，将所有罂粟铲除，对于王某应该(　)。</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A.拘留</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B.罚款</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C.不予处罚</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D.判刑</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答案：C</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lastRenderedPageBreak/>
        <w:t xml:space="preserve">　　169 为了引起人们更广泛的关注，世界卫生组织将每年()定为"世界艾滋病日"。</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A.3月14日</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B.6月26日</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C.9月10日</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D.12月1日</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答案：D</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170 为什么有的吸毒者在炎热的夏天仍穿着长衣长裤?( )</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A.怕冷</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B.免疫力低下，怕得感冒</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C.为了掩饰因为注射在身上留下的针孔和针疤</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答案：C</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171 我国《禁毒法》明确了(　)，综合治理，禁种、禁制、禁贩、禁吸的禁毒方针?</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A.预防为本</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lastRenderedPageBreak/>
        <w:t xml:space="preserve">　　B.预防为主</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C.打击为主</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D.打防并举</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答案：B</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172 我国《刑法》对毒品犯罪的刑事责任年龄的规定，对已满14周岁不满16周岁的人，犯贩卖毒品罪的，应当( )。</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A.负刑事责任</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B.从轻或减轻处罚</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C.不予刑事处罚</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D.责令其家长或者监护人加以管教，必要时，也可以由政府收容教养</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173 我国的吸毒现象已遍及社会各阶层、各年龄段。</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B.错误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lastRenderedPageBreak/>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174 我国对毒品违法犯罪尚不够成犯罪的行为予以处罚，处罚的形式有警告、罚款、行政拘留和吊销公安机关发放的许可证。</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B.错误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175 毒品预防教育的首要重点对象是(　)。</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A.无业人员</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B.青少年</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C.流动人口</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D.文化素质较低的人员</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答案：B</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176 吸毒，也称"药物滥用"，就是出于(　)目的，通过注射、口服、鼻吸或其他方式将毒品摄入人体的行为。</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A.非医疗</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lastRenderedPageBreak/>
        <w:t xml:space="preserve">　　B.治病</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C.麻醉</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D.交友</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177 吸毒成瘾的认定办法，由( )规定。</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A.国务院卫生行政部门</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B.国务院卫生行政部门、药品监督管理部门</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C.国务院卫生行政部门、药品监督管理部门、公安部门</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D.国务院药品监督管理部门</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答案：C</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178 吸毒成瘾的三个基本过程包括：耐药作用的形成，( )，强化的形成。</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A.对毒品反映减弱</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B.身体依赖性的产生</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C.对毒品反映增强</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lastRenderedPageBreak/>
        <w:t xml:space="preserve">　　D.身体依赖性的消失</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答案：B</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179 吸毒成瘾的因素有生理因素、社会因素、个人的心理因素。</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B.错误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180 吸毒成瘾人员自愿接受强制隔离戒毒的，经公安机关同意，可以进入强制隔离戒毒场所戒毒。</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B.错误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181 吸毒成瘾一般具有哪些特征?</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A.药物耐受性</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B.生理依赖性</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C.心理依赖性</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lastRenderedPageBreak/>
        <w:t xml:space="preserve">　　D.以上三项均正确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答案：D</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182 吸毒的方式有口服、鼻吸、肌肉注射和静脉注射等。</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B.错误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183 吸毒的危害有哪些方面?( )</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A.危害个人，包括：摧残人的身体、扭曲人格、引发自伤、自残、自杀的行为、传播疾病等。</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B.危害家庭，包括：对家庭成员身心摧残、导致倾家荡产、家破人亡、贻害后代等。</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C.危害社会，包括：诱发违法犯罪、影响国民素质、吞噬社会巨额财富、影响国计民生等。</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D.A.B和C</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答案：D</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lastRenderedPageBreak/>
        <w:t xml:space="preserve">　　184 吸毒对人的身心危害有：吸毒对身体的毒性作用、戒断反应、精神障碍与变态、感染各种疾病。</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B.错误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185 吸毒行为可以通过采集当事人血液、尿液、毛发等检测出来。</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B.错误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186 吸毒人员既是病人又是(　　)。</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A.正常人</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B.受害者、违法者</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C.罪犯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D.违法者</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答案：B</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lastRenderedPageBreak/>
        <w:t xml:space="preserve">　　187 吸毒人员主动到公安机关登记或者到有资质的医疗机构接受戒毒治疗的()。</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A.应当处罚</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B.可以处罚</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C.不予处罚</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答案：C</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188 吸毒者染上毒瘾后，缺乏自我控制能力，更容易走向偷盗、抢劫等犯罪道路。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B.错误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189 吸食K粉、摇头丸等药物会导致血压上升、心跳过快、心律失常，甚至可能诱发精神分裂症及急性心脑疾病。但不会致人死亡。</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B.错误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lastRenderedPageBreak/>
        <w:t xml:space="preserve">　　答案：B</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190 吸食毒品因共用针具容易导致艾滋病与丙型肝炎等类疾病的传播。</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B.错误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191 吸食方式中危害最大的是(　) 。</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A.吸入式</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B.口服式</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C.皮下注射式</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D.静脉注射.</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答案：D</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192 吸食过量大麻烟可引起气管炎、咽炎、气喘发作、喉头水肿等疾病。</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lastRenderedPageBreak/>
        <w:t xml:space="preserve">　　B.错误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193 吸食可卡因可能导致心律不齐，血压升高，心肺与肝功能损害，丧失判断能力，产生幻觉出现自杀等。这种说法正确吗?</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A.正确</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B.错误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194 下列不属于戒毒措施的是( )。</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A.强制隔离戒毒</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B.社区康复</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C.自愿戒毒</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D.治安拘留</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答案：D</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195 下列哪个不属于吸毒者吸食毒品的方式?( )</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A.吸入式</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lastRenderedPageBreak/>
        <w:t xml:space="preserve">　　B.口服式</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C.静脉注射式</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D.滴入式</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答案：D</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196 下列那种表述符合毒品可卡因的危害?( )</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A.皮下虫行蚁走感，奇痒难忍,造成严重抓伤甚至断肢自残,情绪不稳定,容易引发暴力或攻击行为</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B.情感冲动、性欲亢进、嗜舞</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C.偏执、妄想、自我约束力下降</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D.嗜睡，精神萎靡</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197 下列那种属于兴奋剂?</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A.摇头</w:t>
      </w:r>
      <w:proofErr w:type="gramStart"/>
      <w:r>
        <w:rPr>
          <w:rFonts w:ascii="宋体" w:eastAsia="宋体" w:hAnsi="宋体" w:cs="宋体" w:hint="eastAsia"/>
          <w:color w:val="000000"/>
          <w:sz w:val="28"/>
          <w:szCs w:val="28"/>
        </w:rPr>
        <w:t>丸</w:t>
      </w:r>
      <w:proofErr w:type="gramEnd"/>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B.二甲基色</w:t>
      </w:r>
      <w:proofErr w:type="gramStart"/>
      <w:r>
        <w:rPr>
          <w:rFonts w:ascii="宋体" w:eastAsia="宋体" w:hAnsi="宋体" w:cs="宋体" w:hint="eastAsia"/>
          <w:color w:val="000000"/>
          <w:sz w:val="28"/>
          <w:szCs w:val="28"/>
        </w:rPr>
        <w:t>胺</w:t>
      </w:r>
      <w:proofErr w:type="gramEnd"/>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C.巴比妥</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lastRenderedPageBreak/>
        <w:t xml:space="preserve">　　D.吗啡</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198 下列选项中对我国毒品消费形势表述正确的是。( )</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A.毒品消费者市场逐步减少</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B.35</w:t>
      </w:r>
      <w:r w:rsidR="005B06E2">
        <w:rPr>
          <w:rFonts w:ascii="宋体" w:eastAsia="宋体" w:hAnsi="宋体" w:cs="宋体" w:hint="eastAsia"/>
          <w:color w:val="000000"/>
          <w:sz w:val="28"/>
          <w:szCs w:val="28"/>
        </w:rPr>
        <w:t>岁以下青少年吸毒人数占</w:t>
      </w:r>
      <w:r>
        <w:rPr>
          <w:rFonts w:ascii="宋体" w:eastAsia="宋体" w:hAnsi="宋体" w:cs="宋体" w:hint="eastAsia"/>
          <w:color w:val="000000"/>
          <w:sz w:val="28"/>
          <w:szCs w:val="28"/>
        </w:rPr>
        <w:t>比高</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C.吸食合成毒品的人数下降</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D.吸毒人数减少</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答案：B</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199 下列原因中，在吸毒人群中初次吸毒比例最高的是( )。</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A.好奇心驱使</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B.他人引诱</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C.取乐解闷</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D.D赶时髦</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答案：A</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lastRenderedPageBreak/>
        <w:t xml:space="preserve">　　200 小明今年上五年级，沉迷于网络游戏，然后到黑网吧去上网，结交了不良的朋友，最后染上了烟瘾和学会了吸毒。这个故事告诉我们什么道理?( )</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A.不在危险的地方逗留，尤其是网吧这样人多和复杂的环境</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B.要养成自律的好习惯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C.要学会抵制诱惑</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D.以上选项都是</w:t>
      </w:r>
    </w:p>
    <w:p w:rsidR="006403C7" w:rsidRDefault="00FF30F6">
      <w:pPr>
        <w:pStyle w:val="a3"/>
        <w:widowControl/>
        <w:spacing w:beforeAutospacing="0" w:after="348" w:afterAutospacing="0" w:line="384" w:lineRule="atLeast"/>
        <w:rPr>
          <w:rFonts w:ascii="宋体" w:eastAsia="宋体" w:hAnsi="宋体" w:cs="宋体"/>
          <w:color w:val="000000"/>
          <w:sz w:val="28"/>
          <w:szCs w:val="28"/>
        </w:rPr>
      </w:pPr>
      <w:r>
        <w:rPr>
          <w:rFonts w:ascii="宋体" w:eastAsia="宋体" w:hAnsi="宋体" w:cs="宋体" w:hint="eastAsia"/>
          <w:color w:val="000000"/>
          <w:sz w:val="28"/>
          <w:szCs w:val="28"/>
        </w:rPr>
        <w:t xml:space="preserve">　　答案：D</w:t>
      </w:r>
    </w:p>
    <w:p w:rsidR="006403C7" w:rsidRDefault="006403C7">
      <w:pPr>
        <w:rPr>
          <w:sz w:val="36"/>
          <w:szCs w:val="44"/>
        </w:rPr>
      </w:pPr>
    </w:p>
    <w:sectPr w:rsidR="006403C7" w:rsidSect="006403C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FD4" w:rsidRDefault="005C1FD4" w:rsidP="00F83F3A">
      <w:r>
        <w:separator/>
      </w:r>
    </w:p>
  </w:endnote>
  <w:endnote w:type="continuationSeparator" w:id="0">
    <w:p w:rsidR="005C1FD4" w:rsidRDefault="005C1FD4" w:rsidP="00F83F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FD4" w:rsidRDefault="005C1FD4" w:rsidP="00F83F3A">
      <w:r>
        <w:separator/>
      </w:r>
    </w:p>
  </w:footnote>
  <w:footnote w:type="continuationSeparator" w:id="0">
    <w:p w:rsidR="005C1FD4" w:rsidRDefault="005C1FD4" w:rsidP="00F83F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grammar="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2YzNjBkOTgyNWQ1YTMxYzM3MzMwNWFiODNmOWIzYWMifQ=="/>
  </w:docVars>
  <w:rsids>
    <w:rsidRoot w:val="267014B4"/>
    <w:rsid w:val="002638C6"/>
    <w:rsid w:val="002B2DD0"/>
    <w:rsid w:val="005B06E2"/>
    <w:rsid w:val="005C1FD4"/>
    <w:rsid w:val="006403C7"/>
    <w:rsid w:val="006C6CCC"/>
    <w:rsid w:val="00A7390D"/>
    <w:rsid w:val="00CB5C05"/>
    <w:rsid w:val="00D57A2C"/>
    <w:rsid w:val="00F570E2"/>
    <w:rsid w:val="00F82960"/>
    <w:rsid w:val="00F83F3A"/>
    <w:rsid w:val="00FD0191"/>
    <w:rsid w:val="00FF30F6"/>
    <w:rsid w:val="267014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03C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403C7"/>
    <w:pPr>
      <w:spacing w:beforeAutospacing="1" w:afterAutospacing="1"/>
      <w:jc w:val="left"/>
    </w:pPr>
    <w:rPr>
      <w:rFonts w:cs="Times New Roman"/>
      <w:kern w:val="0"/>
      <w:sz w:val="24"/>
    </w:rPr>
  </w:style>
  <w:style w:type="character" w:styleId="a4">
    <w:name w:val="Strong"/>
    <w:basedOn w:val="a0"/>
    <w:qFormat/>
    <w:rsid w:val="006403C7"/>
    <w:rPr>
      <w:b/>
    </w:rPr>
  </w:style>
  <w:style w:type="paragraph" w:styleId="a5">
    <w:name w:val="header"/>
    <w:basedOn w:val="a"/>
    <w:link w:val="Char"/>
    <w:rsid w:val="00F83F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F83F3A"/>
    <w:rPr>
      <w:rFonts w:asciiTheme="minorHAnsi" w:eastAsiaTheme="minorEastAsia" w:hAnsiTheme="minorHAnsi" w:cstheme="minorBidi"/>
      <w:kern w:val="2"/>
      <w:sz w:val="18"/>
      <w:szCs w:val="18"/>
    </w:rPr>
  </w:style>
  <w:style w:type="paragraph" w:styleId="a6">
    <w:name w:val="footer"/>
    <w:basedOn w:val="a"/>
    <w:link w:val="Char0"/>
    <w:rsid w:val="00F83F3A"/>
    <w:pPr>
      <w:tabs>
        <w:tab w:val="center" w:pos="4153"/>
        <w:tab w:val="right" w:pos="8306"/>
      </w:tabs>
      <w:snapToGrid w:val="0"/>
      <w:jc w:val="left"/>
    </w:pPr>
    <w:rPr>
      <w:sz w:val="18"/>
      <w:szCs w:val="18"/>
    </w:rPr>
  </w:style>
  <w:style w:type="character" w:customStyle="1" w:styleId="Char0">
    <w:name w:val="页脚 Char"/>
    <w:basedOn w:val="a0"/>
    <w:link w:val="a6"/>
    <w:rsid w:val="00F83F3A"/>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2481</Words>
  <Characters>14148</Characters>
  <Application>Microsoft Office Word</Application>
  <DocSecurity>0</DocSecurity>
  <Lines>117</Lines>
  <Paragraphs>33</Paragraphs>
  <ScaleCrop>false</ScaleCrop>
  <Company/>
  <LinksUpToDate>false</LinksUpToDate>
  <CharactersWithSpaces>16596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JDB</dc:creator>
  <cp:lastModifiedBy>JDG1</cp:lastModifiedBy>
  <cp:revision>5</cp:revision>
  <dcterms:created xsi:type="dcterms:W3CDTF">2022-05-26T14:11:00Z</dcterms:created>
  <dcterms:modified xsi:type="dcterms:W3CDTF">2024-09-02T08:57:00Z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1CD702F9D22442289DA0B3294F69A3B8</vt:lpwstr>
  </property>
</Properties>
</file>