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2A" w:rsidRDefault="000470FF">
      <w:pPr>
        <w:pStyle w:val="a3"/>
        <w:widowControl/>
        <w:shd w:val="clear" w:color="auto" w:fill="FFFFFF"/>
        <w:spacing w:before="132" w:beforeAutospacing="0" w:after="378" w:afterAutospacing="0"/>
        <w:rPr>
          <w:rFonts w:ascii="Arial" w:eastAsia="Arial" w:hAnsi="Arial" w:cs="Arial"/>
          <w:color w:val="191919"/>
        </w:rPr>
      </w:pPr>
      <w:bookmarkStart w:id="0" w:name="_GoBack"/>
      <w:r>
        <w:rPr>
          <w:rFonts w:ascii="Arial" w:eastAsia="Arial" w:hAnsi="Arial" w:cs="Arial"/>
          <w:color w:val="191919"/>
          <w:shd w:val="clear" w:color="auto" w:fill="FFFFFF"/>
        </w:rPr>
        <w:t>1、杜冷丁，又称盐酸哌替啶，为白色结晶性粉末，味微苦，无臭。医疗使用多为针剂，滥用会成瘾，危害人体健康和生命安全。（</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2、鸦片是一种无色、无味的物质。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A.正确 B.错误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3、“国际禁毒日”是每年的（</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A.7月9日 B.6月26日 C.12月1日 D.5月17日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4、“金三角”是指泰国、缅甸、（</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）三国交界的地方（一个区域）。</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A.老挝 B.越南 C.柬埔寨 D.印度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5、“摇头丸”是苯丙胺类的衍生物，多为MDMA(3,4亚甲基二氧甲基苯丙胺)、MDA、MDEA的片剂形式，属中枢神经（</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），是我国规定管制的精神药品。“摇头丸”是其俗称，意为会使人摇头的药丸，易导致吸食者产生兴奋和幻觉状态，有暴力攻击倾向。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A.麻醉剂 B.兴奋剂 C.抑制剂 D.以上答案都不正确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6、不属于阿片类毒品的是（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A.吗啡 B.海洛因 C.冰毒 D.美沙酮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）俗称K粉，联合国把它归为新精神活性物质，但是在我国属于合成类毒品。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A.氯胺酮 B.海洛因 C.大麻 D.美沙酮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化学名称叫二乙酰吗啡,呈白色粉末状,俗称“白粉”、“白面”、“四号”。</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A.冰毒 B.可卡因 C.海洛因 D.美沙酮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）,即甲基苯丙胺，纯品外观为无色晶体,晶莹剔透。</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A.可卡因 B.冰毒 C.海洛因 D.吗啡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10、（</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）俗名“可可精”，是从古柯叶中分离出来的一种最主要的生物碱，属中枢神经兴奋剂，兴奋作用强，同时具有致幻作用。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A.海洛因 B.可卡因 C.大麻 D.鸦片</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11、《禁毒法》规定，国家采取各种措施帮助吸毒人员戒除毒瘾，（</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）吸毒人员。吸毒成瘾人员应当进行戒毒治疗。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A.打击处理 B.依法惩治 C.教育和挽救 D.收容看管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12、《禁毒法》规定，国家对麻醉药品和精神药品实行管制，对麻醉药品和精神药品的实验研究、生产、经营、使用、储存、运输实行（</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）制度。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A.审批 B.审核和检查 C.许可和查验 D.以上答案都不正确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13、《禁毒法》规定，国家鼓励对禁毒工作的社会捐赠，并依法给予（</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A.税收减免 B.税收优惠 C.表彰奖励 D.税收减免和优惠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14、《禁毒法》规定，教育行政部门、（</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）应当将禁毒知识纳入教育、教学内容，对学生进行禁毒宣传教育。公安机关、司法行政部门和卫生行政部门应当予以协助。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A.学校 B.中小学校 C.大专院校 D.B和C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15、《禁毒法》规定，禁止非法（</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）麻醉药品、精神药品和易制毒化学品的制造方法。公安机关接到举报或者发现此类情况，应当及时依法查处。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A.贩卖 B.传播 C.传授 D.获取</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16、《禁毒法》规定，强制隔离戒毒场所应当根据戒毒人员（</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）等，对戒毒人员进行有针对性的生理、心理治疗和身体康复训练。</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A.吸食、注射毒品的方法 B.吸食、注射毒品的频次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C.吸食、注射毒品的种类和成瘾程度 D.吸食、注射毒品的时间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17、《禁毒法》规定，娱乐场所应当建立（</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）制度，发现娱乐场所内有毒品违法犯罪活动的，应当立即向公安机关报告。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A.巡查 B.巡逻 C.检查 D.清查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18、《禁毒法》规定的禁毒工作机制是（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A.党委统一领导，政府各部门各司其责，全社会广泛参与</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B.政府统一领导，有关部门各负其责，社会广泛参与</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C.党委政府统一领导，各有关部门各司其责，社会广泛参与</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D.党委政府领导，各有关部门各负其责，全社会广泛参与</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19、《刑法》规定非法种植罂粟（</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xml:space="preserve">） </w:t>
      </w:r>
      <w:proofErr w:type="gramStart"/>
      <w:r>
        <w:rPr>
          <w:rFonts w:ascii="Arial" w:eastAsia="Arial" w:hAnsi="Arial" w:cs="Arial"/>
          <w:color w:val="191919"/>
          <w:shd w:val="clear" w:color="auto" w:fill="FFFFFF"/>
        </w:rPr>
        <w:t>株以上</w:t>
      </w:r>
      <w:proofErr w:type="gramEnd"/>
      <w:r>
        <w:rPr>
          <w:rFonts w:ascii="Arial" w:eastAsia="Arial" w:hAnsi="Arial" w:cs="Arial"/>
          <w:color w:val="191919"/>
          <w:shd w:val="clear" w:color="auto" w:fill="FFFFFF"/>
        </w:rPr>
        <w:t>构成犯罪。</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A.1000 B.500 C.5000 D.8000</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20、《中华人民共和国禁毒法》自（</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）起施行。 A.2007年12月29日 B.2008年1月1日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C.2008年6月1日 D.2008年6月26日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21、《中华人民共和国刑法》规定，毒品的数量以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）属实的走私、贩卖、运输、制造、非法持有毒品的数量计算，不以纯度折算。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A.缴获 B.检查 C.查证 D.收缴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22、《中华人民共和国刑法》规定，走私、贩卖、运输、制造鸦片不满二百克、海洛因或者甲基苯丙胺不满（</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roofErr w:type="gramStart"/>
      <w:r>
        <w:rPr>
          <w:rFonts w:ascii="Arial" w:eastAsia="Arial" w:hAnsi="Arial" w:cs="Arial"/>
          <w:color w:val="191919"/>
          <w:shd w:val="clear" w:color="auto" w:fill="FFFFFF"/>
        </w:rPr>
        <w:t>克或者</w:t>
      </w:r>
      <w:proofErr w:type="gramEnd"/>
      <w:r>
        <w:rPr>
          <w:rFonts w:ascii="Arial" w:eastAsia="Arial" w:hAnsi="Arial" w:cs="Arial"/>
          <w:color w:val="191919"/>
          <w:shd w:val="clear" w:color="auto" w:fill="FFFFFF"/>
        </w:rPr>
        <w:t>其他少量毒品的，处三年以下有期徒刑、拘役或者管制，并处罚金；情节严重的，处三年以上七年以下有期徒刑，并处罚金。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A.十 B.二十 C.三十 D.四十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23、《中华人民共和国刑法》规定，走私、贩卖、运输、制造鸦片一千克以上、海洛因或者甲基苯丙胺（</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）克以上或者其他毒品数量大的，处十五年有期徒刑、无期徒刑或者死刑，并处没收财产。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A.十 B.二十 C.五十 D.一百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24、被称为现代迷魂药的三唑</w:t>
      </w:r>
      <w:proofErr w:type="gramStart"/>
      <w:r>
        <w:rPr>
          <w:rFonts w:ascii="Arial" w:eastAsia="Arial" w:hAnsi="Arial" w:cs="Arial"/>
          <w:color w:val="191919"/>
          <w:shd w:val="clear" w:color="auto" w:fill="FFFFFF"/>
        </w:rPr>
        <w:t>仑</w:t>
      </w:r>
      <w:proofErr w:type="gramEnd"/>
      <w:r>
        <w:rPr>
          <w:rFonts w:ascii="Arial" w:eastAsia="Arial" w:hAnsi="Arial" w:cs="Arial"/>
          <w:color w:val="191919"/>
          <w:shd w:val="clear" w:color="auto" w:fill="FFFFFF"/>
        </w:rPr>
        <w:t>是一种强效的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A.致幻剂 B.兴奋剂 C.抑制剂 D.氧化剂</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25、麻黄碱是从哪种原植物中提取的（</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A.罂粟 B.大麻 C.麻黄草 D.古柯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26、成瘾是由于（</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）某种有依赖性药物或物质引起的一种慢性中毒状态。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A.反复使用 B.一次使用 C.偶尔使用 D.曾经使用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27、从毒品对人的中枢神经的作用看，可分为抑制剂、致幻剂和兴奋剂等，其中属于抑制剂的毒品种类是（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A.巴比妥类 B.苯丙胺类 C.氯胺酮类 D.苯乙胺类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28、从医学角度看，吸毒成瘾作为一种疾病。以下哪个表述是正确的（</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A.心理障碍 B.精神疾病</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C.躯体疾病 D.慢性的复发性的脑疾病</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29、当发现有人可能正在吸毒或实施涉及毒品的违法犯罪行为时，应该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A.尽快离开，确保安全情况下报警 B.事不关己</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C.好奇上前去看个究竟 D.马上阻止其违法犯罪行为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30、当有人以各种借口引诱你吸食毒品或尝试可能是毒品的药丸时，正确的做法是（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A.拒绝 B.尝试 C.接受 D.转送给他人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31、当在你身边出现毒品时，正确的做法是（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A.变卖 B.丢弃 C.报告公安机关 D.假装看不见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32、到民国时期，（</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）已经取代英国成为向中国输入毒品最多的国家。</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A.美国 B.荷兰 C.日本 D.法国</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33、登记参加药物维持治疗的戒毒人员的信息应当及时报（</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）备案。</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A.药品监督管理部门 B.公安机关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C.卫生行政部门 D.检查机关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34、地方各级人民政府发现非法种植毒品原植物的，应当（</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）采取措施予以制止、铲除。</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A.立即 B.适时 C.成熟后 D.收割时</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35、不满十六周岁的未成年人吸毒成瘾严重的，可以不适用（</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A.强制隔离戒毒 B.责令其接受社区戒毒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C.责令其接受社区康复 D.自愿戒毒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36、第一次将毒品犯罪规定为国际犯罪的公约是（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A.《禁止非法贩运麻醉药品和精神药物公约》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B.《海牙鸦片公约》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C.《日内瓦禁毒公约》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D.《麻醉药品单一公约》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37、毒品的心理依赖是指人在多次用药后所产生的在心理上、精神上对所用药物的（</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）或强制性觅药的心理倾向。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A.被动渴求 B.客观渴求 C.主观渴求 D.B和C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38、毒品起源于（</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A.矿物 B.动物 C.植物 D.毒物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39、毒品区别于其他毒物的自然特征是（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A.非法性 B.成瘾性 C.危害性 D.合法性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40、毒品是使用后能够产生（</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）的物质。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A.致幻性 B.依赖性 C.兴奋性 D.抑制性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41、有一类毒品既有兴奋作用又有致</w:t>
      </w:r>
      <w:proofErr w:type="gramStart"/>
      <w:r>
        <w:rPr>
          <w:rFonts w:ascii="Arial" w:eastAsia="Arial" w:hAnsi="Arial" w:cs="Arial"/>
          <w:color w:val="191919"/>
          <w:shd w:val="clear" w:color="auto" w:fill="FFFFFF"/>
        </w:rPr>
        <w:t>幻</w:t>
      </w:r>
      <w:proofErr w:type="gramEnd"/>
      <w:r>
        <w:rPr>
          <w:rFonts w:ascii="Arial" w:eastAsia="Arial" w:hAnsi="Arial" w:cs="Arial"/>
          <w:color w:val="191919"/>
          <w:shd w:val="clear" w:color="auto" w:fill="FFFFFF"/>
        </w:rPr>
        <w:t>作用，以下是这类毒品代表的是（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A.氟硝安定 B.三唑</w:t>
      </w:r>
      <w:proofErr w:type="gramStart"/>
      <w:r>
        <w:rPr>
          <w:rFonts w:ascii="Arial" w:eastAsia="Arial" w:hAnsi="Arial" w:cs="Arial"/>
          <w:color w:val="191919"/>
          <w:shd w:val="clear" w:color="auto" w:fill="FFFFFF"/>
        </w:rPr>
        <w:t>仑</w:t>
      </w:r>
      <w:proofErr w:type="gramEnd"/>
      <w:r>
        <w:rPr>
          <w:rFonts w:ascii="Arial" w:eastAsia="Arial" w:hAnsi="Arial" w:cs="Arial"/>
          <w:color w:val="191919"/>
          <w:shd w:val="clear" w:color="auto" w:fill="FFFFFF"/>
        </w:rPr>
        <w:t xml:space="preserve"> C.LSD D.摇头</w:t>
      </w:r>
      <w:proofErr w:type="gramStart"/>
      <w:r>
        <w:rPr>
          <w:rFonts w:ascii="Arial" w:eastAsia="Arial" w:hAnsi="Arial" w:cs="Arial"/>
          <w:color w:val="191919"/>
          <w:shd w:val="clear" w:color="auto" w:fill="FFFFFF"/>
        </w:rPr>
        <w:t>丸</w:t>
      </w:r>
      <w:proofErr w:type="gramEnd"/>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42、对吸毒成瘾人员，公安机关可以责令其接受（</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），期限为三年，同时通知吸毒人员户籍所在地或者现居住地的城市街道办事处、乡镇人民政府。</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A.社区戒毒 B.强制隔离戒毒 C.限期戒毒 D.社区康复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43、对严重违反社区戒毒协议或者在社区戒毒期间又吸食、注射毒品的，参与社区戒毒的工作人员应当（</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A.进行劝导 B.进行批评、教育</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C.及时向公安机关报告 D.对其执行强制隔离戒毒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44、对不适用强制隔离戒毒的吸毒成瘾人员，依照《禁毒法》规定进行（</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A.自愿戒毒 B.社区戒毒 C.社区康复 D.批评教育</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45、对自愿接受戒毒治疗的吸毒人员，公安机关对其原吸毒行为可（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A.减轻处罚 B.不予处罚 C.从重处罚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46、二十世纪（</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，中国获得近三十年“无毒国”美誉。</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A.40年代末到80年代初 B.50年代初到70年代末</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C.50年代末到80年代末 D.50年代末到90年代初</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47、发现吸贩毒情况，想向公安机关举报应拨打电话号码（</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A.114 B.119 C.110 D.120</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48、贩卖毒品负刑事责任的年龄是（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A.已满十八周岁 B.已满十六周岁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C.已满十四周岁 D.已满十二周岁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49、贩卖毒品应当（</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A.批评教育 B.追究刑事责任 C.收容教育 D.行政处罚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50、非法持有海洛因（</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）克以上的，构成非法持有毒品罪。</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A.5 B.50 C.10 D.20克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51、非法持有甲基苯丙胺（即冰毒）（</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）以上的，构成非法持有毒品罪。</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A.5克 B.10克 C.15克 D.20克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52.非法种植罂粟或其他毒品原植物，在收获前自动铲除的，（</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A.应当免除处罚 B.不予处罚 C.应当奖励 D.批评教育</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53、负责社区戒毒工作的是（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A.公安机关 B.卫生行政部门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C.城市街道办事处、乡镇人民政府 D.司法机关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54、根据（</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 需要，依法可以生产、经营、使用、储存、运输麻醉药品和精神药品。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A.医疗、教学、及科研 B.宣传 C.消费市场 D.民众娱乐</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55、根据查缉毒品的需要，（</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）可以在边境地区、交通要道、口岸以及飞机场、火车站、长途汽车站、码头对来往人员、物品、货物以及交通工具进行毒品和易制毒化学品检查。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A.公安机关 B.药品监督管理部门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C.禁毒委员会 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56、根据毒品来源和生产方法不同，可分为天然毒品和（</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A.合成毒品 B.传统毒品 C.化学毒品 D.新型毒品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57、根据国务院授权，（</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）负责组织开展禁毒国际合作，履行国际禁毒公约义务。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A.国务院 B.国家禁毒委员会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C.全国人大常委会 D.公安部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58、公安机关对吸毒成瘾人员决定予以强制隔离戒毒的，应当制作强制隔离戒毒决定书，在执行强制隔离戒毒前送达被决定人，并在送达后（</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）以内通知被决定人的家属、所在单位和户籍所在地公安派出所。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A.48小时 B.24小时 C.三天 D.一周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59、公安机关可以对涉嫌吸毒的人员进行必要的检测，被检测人员应当予以配合；对拒绝接受检测的，经县级以上人民政府公安机关或者其派出机构负责人批准，可以（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A.行政罚款 B.依法惩治 C.行政拘留 D.强制检测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60、公安机关在吸毒检测过程中，采集女性被检测人尿液检测样本，应由（</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）进行。</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A.检测人 B.民警 C.女性工作人员 D.医生</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61、广大青少年在日常生活中防毒要做到：一是不要听人蛊惑，受人引诱; 二是不要与吸毒者、贩毒者为伍;三是不要接受有吸毒劣迹的人送的香烟; 四是（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A.只看不吸 B.远离毒品，不沾毒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C.吸一两次没事 D.经常去易涉毒的场所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62、国家对易制毒化学品的生产、经营、购买、运输实行（</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）制度。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A.审查 B.许可 C.管理 D.禁止</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63、国家鼓励公民举报毒品违法犯罪行为。各级人民政府和有关部门应当对举报人予以保护，对（</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），给予表彰和奖励。</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A.举报人员 B.举报积极人员</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C.举报有功人员 D.实名举报人员</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64、国家鼓励志愿人员参与（</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）工作。地方各级人民政府应当对志愿人员进行指导、培训，并提供必要的工作条件。</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A.缉毒侦查 B.禁毒管理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C.禁毒宣传教育和戒毒社会服务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D.禁毒知识普及教育</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65、国家确定的麻醉药品药用原植物种植企业的提取加工场所，以及国家设立的麻醉药品储存仓库，列为 （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A.国家重点工程 B.国家禁区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C.国家重点警戒目标 D.保密单位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66、海洛因对中枢神经系统主要起（</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A.兴奋作用 B.抑制作用 C.致幻作用 D.安眠作用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67、海洛因同吗啡相比，其成瘾性（</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A.更强 B.较弱 C.相当 D.更弱</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68、海洛因的滥用方式有（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A.口吸 B.鼻吸 C.注射 D.以上均正确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69、海洛因吸毒者的典型体征是（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A.瞳孔缩小，站立困难 B.瞳孔放大，</w:t>
      </w:r>
      <w:proofErr w:type="gramStart"/>
      <w:r>
        <w:rPr>
          <w:rFonts w:ascii="Arial" w:eastAsia="Arial" w:hAnsi="Arial" w:cs="Arial"/>
          <w:color w:val="191919"/>
          <w:shd w:val="clear" w:color="auto" w:fill="FFFFFF"/>
        </w:rPr>
        <w:t>不</w:t>
      </w:r>
      <w:proofErr w:type="gramEnd"/>
      <w:r>
        <w:rPr>
          <w:rFonts w:ascii="Arial" w:eastAsia="Arial" w:hAnsi="Arial" w:cs="Arial"/>
          <w:color w:val="191919"/>
          <w:shd w:val="clear" w:color="auto" w:fill="FFFFFF"/>
        </w:rPr>
        <w:t>聚光</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C.身体瘦弱 D.身体浮肿</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70、合成毒品（</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又称海米那、</w:t>
      </w:r>
      <w:proofErr w:type="gramStart"/>
      <w:r>
        <w:rPr>
          <w:rFonts w:ascii="Arial" w:eastAsia="Arial" w:hAnsi="Arial" w:cs="Arial"/>
          <w:color w:val="191919"/>
          <w:shd w:val="clear" w:color="auto" w:fill="FFFFFF"/>
        </w:rPr>
        <w:t>眠可欣</w:t>
      </w:r>
      <w:proofErr w:type="gramEnd"/>
      <w:r>
        <w:rPr>
          <w:rFonts w:ascii="Arial" w:eastAsia="Arial" w:hAnsi="Arial" w:cs="Arial"/>
          <w:color w:val="191919"/>
          <w:shd w:val="clear" w:color="auto" w:fill="FFFFFF"/>
        </w:rPr>
        <w:t>，临床上适用于各种类型的失眠症，该药久用可成瘾，已成为国内外滥用药物之一。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A.三唑</w:t>
      </w:r>
      <w:proofErr w:type="gramStart"/>
      <w:r>
        <w:rPr>
          <w:rFonts w:ascii="Arial" w:eastAsia="Arial" w:hAnsi="Arial" w:cs="Arial"/>
          <w:color w:val="191919"/>
          <w:shd w:val="clear" w:color="auto" w:fill="FFFFFF"/>
        </w:rPr>
        <w:t>仑</w:t>
      </w:r>
      <w:proofErr w:type="gramEnd"/>
      <w:r>
        <w:rPr>
          <w:rFonts w:ascii="Arial" w:eastAsia="Arial" w:hAnsi="Arial" w:cs="Arial"/>
          <w:color w:val="191919"/>
          <w:shd w:val="clear" w:color="auto" w:fill="FFFFFF"/>
        </w:rPr>
        <w:t xml:space="preserve"> B.氟硝安定 C.安纳</w:t>
      </w:r>
      <w:proofErr w:type="gramStart"/>
      <w:r>
        <w:rPr>
          <w:rFonts w:ascii="Arial" w:eastAsia="Arial" w:hAnsi="Arial" w:cs="Arial"/>
          <w:color w:val="191919"/>
          <w:shd w:val="clear" w:color="auto" w:fill="FFFFFF"/>
        </w:rPr>
        <w:t>咖</w:t>
      </w:r>
      <w:proofErr w:type="gramEnd"/>
      <w:r>
        <w:rPr>
          <w:rFonts w:ascii="Arial" w:eastAsia="Arial" w:hAnsi="Arial" w:cs="Arial"/>
          <w:color w:val="191919"/>
          <w:shd w:val="clear" w:color="auto" w:fill="FFFFFF"/>
        </w:rPr>
        <w:t xml:space="preserve"> D.安眠</w:t>
      </w:r>
      <w:proofErr w:type="gramStart"/>
      <w:r>
        <w:rPr>
          <w:rFonts w:ascii="Arial" w:eastAsia="Arial" w:hAnsi="Arial" w:cs="Arial"/>
          <w:color w:val="191919"/>
          <w:shd w:val="clear" w:color="auto" w:fill="FFFFFF"/>
        </w:rPr>
        <w:t>酮</w:t>
      </w:r>
      <w:proofErr w:type="gramEnd"/>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71、合成毒品“麻古”的主要成分是甲基苯丙胺</w:t>
      </w:r>
      <w:proofErr w:type="gramStart"/>
      <w:r>
        <w:rPr>
          <w:rFonts w:ascii="Arial" w:eastAsia="Arial" w:hAnsi="Arial" w:cs="Arial"/>
          <w:color w:val="191919"/>
          <w:shd w:val="clear" w:color="auto" w:fill="FFFFFF"/>
        </w:rPr>
        <w:t>和</w:t>
      </w:r>
      <w:proofErr w:type="gramEnd"/>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 </w:t>
      </w:r>
      <w:r>
        <w:rPr>
          <w:rStyle w:val="a4"/>
          <w:rFonts w:ascii="Arial" w:eastAsia="Arial" w:hAnsi="Arial" w:cs="Arial"/>
          <w:bCs/>
          <w:color w:val="191919"/>
          <w:shd w:val="clear" w:color="auto" w:fill="FFFFFF"/>
        </w:rPr>
        <w:t>C </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A.大麻 B.古柯碱 C.咖啡因 D.安纳</w:t>
      </w:r>
      <w:proofErr w:type="gramStart"/>
      <w:r>
        <w:rPr>
          <w:rFonts w:ascii="Arial" w:eastAsia="Arial" w:hAnsi="Arial" w:cs="Arial"/>
          <w:color w:val="191919"/>
          <w:shd w:val="clear" w:color="auto" w:fill="FFFFFF"/>
        </w:rPr>
        <w:t>咖</w:t>
      </w:r>
      <w:proofErr w:type="gramEnd"/>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72、合成毒品直接作用于人的（</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A.大脑 B.心脏 C.中枢神经 D.肌肉</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73、接受社区戒毒的戒毒人员应当遵守法律、法规，自觉履行（</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），并根据公安机关的要求，定期接受检测。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A.社区戒毒保证 B.社区戒毒约定 C.社区戒毒协议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74、戒毒人员在（</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）等方面不受歧视。有关部门、组织和人员应当在这些方面对戒毒人员给予必要的指导和帮助。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A.入学 B.就业 C.享受社会保障 D.A.B和C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75、戒毒是一个长期的过程，包括生理脱毒与医学治疗、（</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）、善后辅导与回归社会三个阶段。</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A.心理成瘾戒断 B.心理治疗与心理康复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C.毒瘾戒断 D.社区康复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76、“金新月”国际毒源地是指以下哪几个国家的交界地带？（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A.老挝、缅甸、泰国 B.阿富汗、伊朗、巴基斯坦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C.印度、斯里兰卡、阿联酋 D.新加坡、伊朗、菲律宾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77、据我国《禁毒法》之有关规定，以下不属于我国目前禁毒模式的是（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A.家庭戒毒 B.自愿戒毒 C.强制隔离戒毒 D.社区戒毒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78、李某发现儿子小强吸毒后，便将其关在家中，并与家人轮流看守令其戒毒。起初，断了毒品的小强呼天喊地，半个月后，小强又恢复了正常。试问小强是否已全部戒除毒瘾？（</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A.已完全戒断毒瘾 B.只戒断生理上毒瘾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79、李某是某酒吧老板，明知一些人经常在该酒吧内吸食冰毒，李某却视而不见。对李某的行为如何进行处罚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A.批评教育 B.以容留他人吸毒罪论处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C.以贩卖毒品罪论处 D.罚款并吊销营业执照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80、李某为炫耀，将50克冰毒放在身上，后被民警抓获，李某构成（</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A.吸毒 B.非法持有毒品罪 C.贩卖毒品罪 D.窝藏毒品罪</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81、利用未成年人运输毒品的按照《刑法》规定如何处罚（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A.以教唆罪论处 B.以运输毒品罪处罚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C.以运输毒品罪从重处罚 D.以诈骗罪处罚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82、麻古具有强烈的兴奋和致幻功能，吸食后容易造成人体中枢神经（</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）的损伤。</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A.不可逆性 B.可逆性 C.一过性 D.临时性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83、麻醉药品、精神药品和易制毒化学品管理的具体办法，由（</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）规定。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A.公安部 B.国家禁毒委 C.国务院 D.卫生部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84、吗啡是从（</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）中提炼出来的？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A.海洛因 B.鸦片 C.古柯叶 D.大麻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85、美沙</w:t>
      </w:r>
      <w:proofErr w:type="gramStart"/>
      <w:r>
        <w:rPr>
          <w:rFonts w:ascii="Arial" w:eastAsia="Arial" w:hAnsi="Arial" w:cs="Arial"/>
          <w:color w:val="191919"/>
          <w:shd w:val="clear" w:color="auto" w:fill="FFFFFF"/>
        </w:rPr>
        <w:t>酮药物</w:t>
      </w:r>
      <w:proofErr w:type="gramEnd"/>
      <w:r>
        <w:rPr>
          <w:rFonts w:ascii="Arial" w:eastAsia="Arial" w:hAnsi="Arial" w:cs="Arial"/>
          <w:color w:val="191919"/>
          <w:shd w:val="clear" w:color="auto" w:fill="FFFFFF"/>
        </w:rPr>
        <w:t>维持治疗主要适用于吸食、注射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 </w:t>
      </w:r>
      <w:r>
        <w:rPr>
          <w:rStyle w:val="a4"/>
          <w:rFonts w:ascii="Arial" w:eastAsia="Arial" w:hAnsi="Arial" w:cs="Arial"/>
          <w:bCs/>
          <w:color w:val="191919"/>
          <w:shd w:val="clear" w:color="auto" w:fill="FFFFFF"/>
        </w:rPr>
        <w:t>D </w:t>
      </w:r>
      <w:r>
        <w:rPr>
          <w:rFonts w:ascii="Arial" w:eastAsia="Arial" w:hAnsi="Arial" w:cs="Arial"/>
          <w:color w:val="191919"/>
          <w:shd w:val="clear" w:color="auto" w:fill="FFFFFF"/>
        </w:rPr>
        <w:t>）的吸毒人员。</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A.冰毒 B.可卡因 C.大麻 D.海洛因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86、南美的（</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）、秘鲁、玻利维亚是可卡因的最大生产基地。</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A.巴西 B.阿根廷 C.哥伦比亚 D.厄瓜多尔</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87、你的好朋友在娱乐场所给了你一种样子像糖果一样的东西，说特别好玩，让你尝尝。你的选择应该是：（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A.相信朋友不会害你，直接吞下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B.不想吃，但是碍于朋友之间的面子，勉强吃了。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C.拒绝。</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D.收下但是不会吃。</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88、你的同学或者好朋友把你介绍给他的朋友们，</w:t>
      </w:r>
      <w:proofErr w:type="gramStart"/>
      <w:r>
        <w:rPr>
          <w:rFonts w:ascii="Arial" w:eastAsia="Arial" w:hAnsi="Arial" w:cs="Arial"/>
          <w:color w:val="191919"/>
          <w:shd w:val="clear" w:color="auto" w:fill="FFFFFF"/>
        </w:rPr>
        <w:t>这些人私密</w:t>
      </w:r>
      <w:proofErr w:type="gramEnd"/>
      <w:r>
        <w:rPr>
          <w:rFonts w:ascii="Arial" w:eastAsia="Arial" w:hAnsi="Arial" w:cs="Arial"/>
          <w:color w:val="191919"/>
          <w:shd w:val="clear" w:color="auto" w:fill="FFFFFF"/>
        </w:rPr>
        <w:t>的聚在某人家里或者类似娱乐场所的地方，使用一些粉末、片剂或者类似香烟的东西。还请你品尝，你恰当的拒绝方式应该是（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A.找个合适的借口离开那里 B.坚决地拒绝</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C.婉言谢绝 D.以上方式都可以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89、你认为一个家庭如何才能“远离毒品”？（</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A.自己拒绝毒品，向父母和亲属介绍毒品常识，提醒他们千万不要尝试毒品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B.不去沾毒品，也不关心毒品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C.自己不去碰毒品就行</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D.自己树立防毒意识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90、强迫他人吸毒、注射毒品的，处（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）有期徒刑，并处罚金。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A.1年以上3年以下 B.3年以上6年以下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C.3年以上10年以下 D.3年以上7年以下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91、强制隔离戒毒的期限为（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A.1年 B.2年 C.3年 D.6个月</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92、青少年如何防止吸毒?（</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A.接受毒品基本知识和禁毒法律法规教育</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B.树立正确的人生观，不盲目追求享受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C.不听信毒品能治病，毒品能解脱烦恼和痛苦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93、青少年吸毒的原因是什么？（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A.好奇与虚荣 B.追求刺激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C.朋友的怂恿和盲目从众心理 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94、青少年要远离毒品，增强自我保护意识，其中最重要的因素是（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A.社会环境 B.家庭 C.人自身 D.身边朋友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95、曲马多为非阿片类中枢性镇痛药，大剂量服用可在短期内上瘾，滥用后的主要表现为（</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A.多汗、恶心、呕吐</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B.眩晕、口干、疲劳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C.与酒精、镇静药或其他中枢神经系统作用药物合用会引起急性中毒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D.以上A.B.C三项表述均正确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96、人们常说“毒品猛于虎”，毒品的危害除了对身心的危害，严重摧残吸毒者的身体之外，还包括（</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A.对家庭的危害 B.对社会的危害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C.对他人的危害 D.以上A、B和C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97、社区戒毒的期限，自（</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）之日起计算。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A.到社区戒毒执行地报到 B.查获</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C.责令社区戒毒 D.强制隔离戒毒出所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98、社区戒毒的期限为（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A.1年 B.2年 C.3年 D.半年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99、申请成为禁毒志愿者的年龄要求是（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A.没有年龄限制 B.14周岁以上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C.16周岁以上 D.18周岁以上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100、属于（</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）种情形的，处以15年有期徒刑、无期徒刑或者死刑，并处没收财产。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A.走私、贩卖、运输、制造鸦片200克以上不满1000克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B.走私、贩卖、运输、制造海洛因或者甲基苯丙胺10克以上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C.走私、贩卖、运输、制造海洛因或者甲基苯丙胺50克以上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D.走私、贩卖、运输、制造鸦片140克以上不满200克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101、身体脱毒只是戒毒过程的第一步，最根本上的是要彻底摆脱（</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）才能达到彻底康复。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A.生理依赖性 B.戒断反应 C.心瘾 D.身体不适</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102、王某在自己开垦的山地里种植罂粟，收获前他学习了《禁毒法》，将所有罂粟铲除，对于王某的种植毒品原植物的行为（</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A.拘留 B.罚款 C.不予处罚 D.判刑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103、为了引起人们更广泛的关注，世界卫生组织将每年（</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）定为“世界艾滋病日”。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A.3月14日 B.6月26日 C.9月10日 D.12月1日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104、为什么有的吸毒者在炎热的夏天仍穿着长衣长裤？（</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A.怕冷 B.免疫力低下，怕得感冒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C.为了掩饰因为注射毒品在身上留下的针孔和针疤</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105、我国《禁毒法》明确了（</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），综合治理，禁种、禁制、禁贩、禁吸的禁毒方针？</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A.预防为本 B.预防为主 C.打击为主 D.打防并举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106、我国《刑法》对毒品犯罪的刑事责任年龄的规定，对已满14周岁不满16周岁的人，犯贩卖毒品罪的，应当（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A.负刑事责任 B.从轻或减轻处罚 C.不予刑事处罚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D.责令其家长或者监护人加以管教，必要时，也可以由政府收容教养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107、毒品预防教育的首要重点对象是（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A.无业人员 B.青少年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C.流动人口 D.文化素质较低的人员</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108、吸毒，也称“药物滥用”，就是出于（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）目的，通过注射、口服、鼻吸或其他方式将毒品摄入人体的行为。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A.非医疗 B.治病 C.麻醉 D.交友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109、吸毒成瘾的认定办法，由（</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）规定。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A.国务院卫生行政部门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B.国务院卫生行政部门、药品监督管理部门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C.国务院卫生行政部门、药品监督管理部门、公安部门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D.国务院药品监督管理部门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110、吸毒成瘾的三个基本过程包括：（</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），耐药作用的形成，强制性的觅药行为。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A.对毒品反映减弱 B.身体依赖性的产生</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C.对毒品反映增强 D.身体依赖性的消失</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111、吸毒成瘾一般具有哪些特征？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A.药物耐受性 B.生理依赖性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C.心理依赖性 D.以上三项均正确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112、吸毒的危害有哪些方面？（</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A.危害个人，包括：摧残人的身体、扭曲人格、引发自伤、自残、自杀的行为、传播疾病等。</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B.危害家庭，包括：对家庭成员身心摧残、导致倾家荡产、家破人亡、贻害后代等。</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C.危害社会，包括：诱发违法犯罪、影响国民素质、吞噬社会巨额财富、影响国计民生等。</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D.A.B和C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113、吸毒人员既是病人又是（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A.正常人 B.受害者、违法者 C.罪犯 D.精神病人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114、吸毒人员主动到公安机关登记或者到有资质的医疗机构接受戒毒治疗的（</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A.应当处罚 B.可以处罚 C.不予处罚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115、吸食方式中最危险的是（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A.吸入式 B.口服式 C.皮下注射式 D.静脉注射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116、下列不属于戒毒措施的是（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A.强制隔离戒毒 B.社区康复 C.自愿戒毒 D.治安拘留</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117、下列哪个不属于吸毒者吸食毒品的方式？（</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A.吸入式 B.口服式 C.皮下注射式 D.静脉滴入式</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118、下列那种表述符合毒品可卡因的危害？（</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A.强烈的兴奋感，感觉皮下有虫子爬，抓挠皮肤，产生幻觉，具有攻击行为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B.情感冲动、性欲亢进、嗜舞</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C.偏执、妄想、自我约束力下降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D.嗜睡，精神萎靡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119、下列那种属于兴奋剂？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A.摇头丸 B.氟硝安定 C.巴比妥 D.吗啡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120、下列选项中对我国毒品滥用形势表述正确的是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A.毒品消费市场逐步减少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B.35岁以下青少年不是吸毒主要群体</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C.吸食合成毒品的人数继续增长</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D.吸毒人数仍快速增长</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121、健康生活方式有？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A.上学时认真读书 B.放学后参与体育锻炼</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C.假期学习锻炼两不误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122、小明今年上五年级，沉迷于网络游戏，然后到黑网吧去上网，结交了不良的朋友，最后染上了烟瘾和学会了吸毒。这个故事告诉我们什么道理？（</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A.不在危险的地方逗留，尤其是网吧这样人多和复杂的环境</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B.要养成自律的好习惯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C.要学会抵制诱惑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123、一个完整的戒毒过程，包含（</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A.脱毒、康复、回归社会三部分 B.强制戒毒一部分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C.社区戒毒 D.社区康复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124、一位“朋友”以“参加朋友聚会”为由将你带至他的家中，然后提出玩点“小刺激”，引诱你使用某种物品，你应该选择的拒绝方式是（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A.直接说不 B.寻找借口离开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C.提出新建议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125、以下哪个法令中第一次明确了保护青少年不受毒品危害的规定。（</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A.《禁毒法》 B.《预防未成年人犯罪法》</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C.《未成年人保护法》 D.《危险毒品条例》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126、以下哪种行为不予处罚。（</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A.有人在自己经营的娱乐场所内吸毒，不制止、不报告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B.携带毒品原植物种子</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C.非法种植毒品原植物，在收获前自动铲除</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D.为走私、贩卖、运输、制造鸦片的犯罪分子提供帮助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127、因吸毒被查获的人员应当接受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A.治安处罚 B.刑事处罚 C.劳动教养 D.批评教育</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128、娱乐场所及其（</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）实施毒品违法犯罪行为，或者为进入娱乐场所的人员实施毒品违法犯罪行为提供条件，构成犯罪的，依法追究刑事责任；尚不构成犯罪的，依照有关法律、行政法规的规定给予处罚。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A.法人 B.投资方 C.经理 D.从业人员</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129、娱乐场所因违反《娱乐场所管理条例》规定，被吊销或者撤销娱乐经营许可证的，自被吊销或者撤销之日起，其法定代表人、负责人在（</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）内不得担任娱乐场所的法定代表人、负责人。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A.二年 B.三年 C.四年 D.五年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130、娱乐场所应当建立（</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）制度，发现娱乐场所内有毒品违法犯罪活动的，应当立即向公安机关报告。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A.巡视 B.监测 C.巡查 D.抽查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131、远离毒品的自我保护方法有（</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A.养成良好生活习惯 B.不在涉毒高危场所逗留</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C.不接受来历不明的食物饮料等馈赠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132、在迪厅、酒吧、KTV等娱乐场所，如果你看到了一种红色药丸（或药片）状的东西，那你可能就是看到了（</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），千万小心不要沾染。</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A.跳跳糖 B.彩球糖 C.摇头丸或冰毒片 D.山楂</w:t>
      </w:r>
      <w:proofErr w:type="gramStart"/>
      <w:r>
        <w:rPr>
          <w:rFonts w:ascii="Arial" w:eastAsia="Arial" w:hAnsi="Arial" w:cs="Arial"/>
          <w:color w:val="191919"/>
          <w:shd w:val="clear" w:color="auto" w:fill="FFFFFF"/>
        </w:rPr>
        <w:t>丸</w:t>
      </w:r>
      <w:proofErr w:type="gramEnd"/>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133、在植物古柯树叶中提取的一种生物碱是一种中枢神经系统的兴奋剂，叫做（</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A.可卡因 B.阿片 C.吗啡 D.四氢大麻</w:t>
      </w:r>
      <w:proofErr w:type="gramStart"/>
      <w:r>
        <w:rPr>
          <w:rFonts w:ascii="Arial" w:eastAsia="Arial" w:hAnsi="Arial" w:cs="Arial"/>
          <w:color w:val="191919"/>
          <w:shd w:val="clear" w:color="auto" w:fill="FFFFFF"/>
        </w:rPr>
        <w:t>酚</w:t>
      </w:r>
      <w:proofErr w:type="gramEnd"/>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134、我国在法律上首次规定“毒品”一词是在？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eastAsia="Arial" w:hAnsi="Arial" w:cs="Arial"/>
          <w:color w:val="191919"/>
          <w:shd w:val="clear" w:color="auto" w:fill="FFFFFF"/>
        </w:rPr>
        <w:t>A.1979年 B.1990年 C.1997年 D.2008年</w:t>
      </w:r>
    </w:p>
    <w:p w:rsidR="00181E0B" w:rsidRPr="00181E0B" w:rsidRDefault="00181E0B">
      <w:pPr>
        <w:pStyle w:val="a3"/>
        <w:widowControl/>
        <w:shd w:val="clear" w:color="auto" w:fill="FFFFFF"/>
        <w:spacing w:before="132" w:beforeAutospacing="0" w:after="378" w:afterAutospacing="0"/>
        <w:rPr>
          <w:rFonts w:ascii="Arial" w:hAnsi="Arial" w:cs="Arial" w:hint="eastAsia"/>
          <w:color w:val="191919"/>
        </w:rPr>
      </w:pPr>
      <w:r>
        <w:rPr>
          <w:rFonts w:ascii="Arial" w:hAnsi="Arial" w:cs="Arial" w:hint="eastAsia"/>
          <w:color w:val="191919"/>
          <w:shd w:val="clear" w:color="auto" w:fill="FFFFFF"/>
        </w:rPr>
        <w:t>解析：</w:t>
      </w:r>
      <w:r w:rsidRPr="00181E0B">
        <w:rPr>
          <w:rFonts w:ascii="Arial" w:hAnsi="Arial" w:cs="Arial"/>
          <w:color w:val="191919"/>
          <w:shd w:val="clear" w:color="auto" w:fill="FFFFFF"/>
        </w:rPr>
        <w:t>1990</w:t>
      </w:r>
      <w:r w:rsidRPr="00181E0B">
        <w:rPr>
          <w:rFonts w:ascii="Arial" w:hAnsi="Arial" w:cs="Arial" w:hint="eastAsia"/>
          <w:color w:val="191919"/>
          <w:shd w:val="clear" w:color="auto" w:fill="FFFFFF"/>
        </w:rPr>
        <w:t>年</w:t>
      </w:r>
      <w:r w:rsidRPr="00181E0B">
        <w:rPr>
          <w:rFonts w:ascii="Arial" w:hAnsi="Arial" w:cs="Arial"/>
          <w:color w:val="191919"/>
          <w:shd w:val="clear" w:color="auto" w:fill="FFFFFF"/>
        </w:rPr>
        <w:t>12</w:t>
      </w:r>
      <w:r w:rsidRPr="00181E0B">
        <w:rPr>
          <w:rFonts w:ascii="Arial" w:hAnsi="Arial" w:cs="Arial" w:hint="eastAsia"/>
          <w:color w:val="191919"/>
          <w:shd w:val="clear" w:color="auto" w:fill="FFFFFF"/>
        </w:rPr>
        <w:t>月</w:t>
      </w:r>
      <w:r w:rsidRPr="00181E0B">
        <w:rPr>
          <w:rFonts w:ascii="Arial" w:hAnsi="Arial" w:cs="Arial"/>
          <w:color w:val="191919"/>
          <w:shd w:val="clear" w:color="auto" w:fill="FFFFFF"/>
        </w:rPr>
        <w:t>28</w:t>
      </w:r>
      <w:r w:rsidRPr="00181E0B">
        <w:rPr>
          <w:rFonts w:ascii="Arial" w:hAnsi="Arial" w:cs="Arial" w:hint="eastAsia"/>
          <w:color w:val="191919"/>
          <w:shd w:val="clear" w:color="auto" w:fill="FFFFFF"/>
        </w:rPr>
        <w:t>日全国人大常委会《关于禁毒的决定》。法律上首次规定了毒品的概念，规定了</w:t>
      </w:r>
      <w:r w:rsidRPr="00181E0B">
        <w:rPr>
          <w:rFonts w:ascii="Arial" w:hAnsi="Arial" w:cs="Arial"/>
          <w:color w:val="191919"/>
          <w:shd w:val="clear" w:color="auto" w:fill="FFFFFF"/>
        </w:rPr>
        <w:t>12</w:t>
      </w:r>
      <w:r w:rsidRPr="00181E0B">
        <w:rPr>
          <w:rFonts w:ascii="Arial" w:hAnsi="Arial" w:cs="Arial" w:hint="eastAsia"/>
          <w:color w:val="191919"/>
          <w:shd w:val="clear" w:color="auto" w:fill="FFFFFF"/>
        </w:rPr>
        <w:t>个毒品犯罪罪名。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135、在众多毒品中，有很多抑制剂类药物，被不法之徒用来对女性实施性侵犯，它们也被称之为“约会迷奸药”。以下属于此类毒品的是（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A.氟硝安定 B.摇头丸 C.咖啡因 D.大麻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136、吸食以后情绪容易激昂冲动。成瘾后就算是停止复吸，很久以后还会出现幻听、幻觉、被害妄想等精神病稽延症状。这是（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）类毒品的精神病态特征。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A.阿片 B.安定 C.苯丙胺 D.杜冷丁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137、郑某在南方某地购得15克海洛因藏在家中准备自己吸食，后被公安机关查获，郑某的行为构成了什么罪？（</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A.贩卖毒品罪 B.非法持有毒品罪</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C.不构成犯罪 D.私藏毒品罪</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138、止咳水通常含有可待因、麻黄碱等成分，（</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）服用可形成心理依赖，戒断症状类似海洛因毒品。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A.长期大量 B.</w:t>
      </w:r>
      <w:proofErr w:type="gramStart"/>
      <w:r>
        <w:rPr>
          <w:rFonts w:ascii="Arial" w:eastAsia="Arial" w:hAnsi="Arial" w:cs="Arial"/>
          <w:color w:val="191919"/>
          <w:shd w:val="clear" w:color="auto" w:fill="FFFFFF"/>
        </w:rPr>
        <w:t>遵</w:t>
      </w:r>
      <w:proofErr w:type="gramEnd"/>
      <w:r>
        <w:rPr>
          <w:rFonts w:ascii="Arial" w:eastAsia="Arial" w:hAnsi="Arial" w:cs="Arial"/>
          <w:color w:val="191919"/>
          <w:shd w:val="clear" w:color="auto" w:fill="FFFFFF"/>
        </w:rPr>
        <w:t>医嘱 C.按药品说明剂量 D.一次过量</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139、制定《禁毒法》的目的是（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A.预防和惩治毒品违法犯罪行为 B.保护公民身心健康 C.维护社会秩序 D.A.B和C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140、中学生应该怎样做才能远离毒品、拒绝毒品？（</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A.了解毒品的特征 B.认识到毒品的危害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C.能够辨别毒品 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141、众多种类的毒品之中有很多的致幻类药品，已知药力最强的致幻剂是（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A.K粉 B.三唑</w:t>
      </w:r>
      <w:proofErr w:type="gramStart"/>
      <w:r>
        <w:rPr>
          <w:rFonts w:ascii="Arial" w:eastAsia="Arial" w:hAnsi="Arial" w:cs="Arial"/>
          <w:color w:val="191919"/>
          <w:shd w:val="clear" w:color="auto" w:fill="FFFFFF"/>
        </w:rPr>
        <w:t>仑</w:t>
      </w:r>
      <w:proofErr w:type="gramEnd"/>
      <w:r>
        <w:rPr>
          <w:rFonts w:ascii="Arial" w:eastAsia="Arial" w:hAnsi="Arial" w:cs="Arial"/>
          <w:color w:val="191919"/>
          <w:shd w:val="clear" w:color="auto" w:fill="FFFFFF"/>
        </w:rPr>
        <w:t xml:space="preserve"> C.</w:t>
      </w:r>
      <w:proofErr w:type="gramStart"/>
      <w:r>
        <w:rPr>
          <w:rFonts w:ascii="Arial" w:eastAsia="Arial" w:hAnsi="Arial" w:cs="Arial"/>
          <w:color w:val="191919"/>
          <w:shd w:val="clear" w:color="auto" w:fill="FFFFFF"/>
        </w:rPr>
        <w:t>麦角酰二乙胺</w:t>
      </w:r>
      <w:proofErr w:type="gramEnd"/>
      <w:r>
        <w:rPr>
          <w:rFonts w:ascii="Arial" w:eastAsia="Arial" w:hAnsi="Arial" w:cs="Arial"/>
          <w:color w:val="191919"/>
          <w:shd w:val="clear" w:color="auto" w:fill="FFFFFF"/>
        </w:rPr>
        <w:t xml:space="preserve"> D.可卡因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142、社区戒毒为我国现有戒毒模式之一，其虽具有强制性但却不得限制人身自由，此模式期限为（</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A.2年 B.3年 C.1年 D.6个月</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143、社区康复的期限为（</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A.1年 B.2年 C.3年 D.不超过3年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144、身边的亲戚、朋友，同学或者家里家长都吸烟，他们递烟给你，你不要，亲戚说偶尔体验一下没关系，你最好的应对方式应该是（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A.坚决拒绝 B.从危害健康的角度建议大家戒烟</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C.婉言谢绝 D.以上方式都可以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145、世界上第一个国际禁毒公约是（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A.《1971年精神药物公约》 B.《海牙鸦片公约》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C.《61公约》 D.《88公约》</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146、世界上三大毒品产地中哪一个不在亚洲？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proofErr w:type="gramStart"/>
      <w:r>
        <w:rPr>
          <w:rFonts w:ascii="Arial" w:eastAsia="Arial" w:hAnsi="Arial" w:cs="Arial"/>
          <w:color w:val="191919"/>
          <w:shd w:val="clear" w:color="auto" w:fill="FFFFFF"/>
        </w:rPr>
        <w:t>A.“</w:t>
      </w:r>
      <w:proofErr w:type="gramEnd"/>
      <w:r>
        <w:rPr>
          <w:rFonts w:ascii="Arial" w:eastAsia="Arial" w:hAnsi="Arial" w:cs="Arial"/>
          <w:color w:val="191919"/>
          <w:shd w:val="clear" w:color="auto" w:fill="FFFFFF"/>
        </w:rPr>
        <w:t>金三角</w:t>
      </w:r>
      <w:proofErr w:type="gramStart"/>
      <w:r>
        <w:rPr>
          <w:rFonts w:ascii="Arial" w:eastAsia="Arial" w:hAnsi="Arial" w:cs="Arial"/>
          <w:color w:val="191919"/>
          <w:shd w:val="clear" w:color="auto" w:fill="FFFFFF"/>
        </w:rPr>
        <w:t>”</w:t>
      </w:r>
      <w:proofErr w:type="gramEnd"/>
      <w:r>
        <w:rPr>
          <w:rFonts w:ascii="Arial" w:eastAsia="Arial" w:hAnsi="Arial" w:cs="Arial"/>
          <w:color w:val="191919"/>
          <w:shd w:val="clear" w:color="auto" w:fill="FFFFFF"/>
        </w:rPr>
        <w:t xml:space="preserve"> B.“金新月” C.“银三角”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147、世界上生产的鸦片类毒品最多的国家是（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A.阿富汗 B.缅甸 C.哥伦比亚 D.老挝</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148、世界上最大的可卡因产地是哪里？（</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A.金三角 B.金新月 C.银三角 D.贝卡谷地</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149、（</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）的滥用历史悠久，地域广泛，全球滥用者最多。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A.可卡因 B.阿片类毒品 C.苯丙胺类兴奋剂 D.大麻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150、王某在多次贩毒后，因畏惧法律的严惩，主动前往公安机关投案并如实供述了自己的犯罪事实，对他可以（</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A.从轻或减轻处罚 B.从重处罚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151、网络成瘾是一种行为成瘾。表现为由于（</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）互联网而导致个体明显的社会、心理、生理功能损害。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A.过度使用 B.正常使用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152、为全面禁绝毒品危害，联合国于（</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）年确立了“有效减少毒品需求”的禁毒战略。</w:t>
      </w:r>
    </w:p>
    <w:p w:rsidR="00A47C2A" w:rsidRDefault="000470FF">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eastAsia="Arial" w:hAnsi="Arial" w:cs="Arial"/>
          <w:color w:val="191919"/>
          <w:shd w:val="clear" w:color="auto" w:fill="FFFFFF"/>
        </w:rPr>
        <w:t>A.1961 B.1971 C.1987 D.1988</w:t>
      </w:r>
    </w:p>
    <w:p w:rsidR="00181E0B" w:rsidRPr="00181E0B" w:rsidRDefault="00181E0B">
      <w:pPr>
        <w:pStyle w:val="a3"/>
        <w:widowControl/>
        <w:shd w:val="clear" w:color="auto" w:fill="FFFFFF"/>
        <w:spacing w:before="132" w:beforeAutospacing="0" w:after="378" w:afterAutospacing="0"/>
        <w:rPr>
          <w:rFonts w:ascii="Arial" w:hAnsi="Arial" w:cs="Arial" w:hint="eastAsia"/>
          <w:color w:val="191919"/>
        </w:rPr>
      </w:pPr>
      <w:r>
        <w:rPr>
          <w:rFonts w:ascii="Arial" w:hAnsi="Arial" w:cs="Arial" w:hint="eastAsia"/>
          <w:color w:val="191919"/>
          <w:shd w:val="clear" w:color="auto" w:fill="FFFFFF"/>
        </w:rPr>
        <w:t>解析：</w:t>
      </w:r>
      <w:r w:rsidRPr="00181E0B">
        <w:rPr>
          <w:rFonts w:ascii="Arial" w:hAnsi="Arial" w:cs="Arial" w:hint="eastAsia"/>
          <w:color w:val="191919"/>
          <w:shd w:val="clear" w:color="auto" w:fill="FFFFFF"/>
        </w:rPr>
        <w:t>《控制麻醉品滥用今后活动的综合性多学科纲要》（</w:t>
      </w:r>
      <w:r w:rsidRPr="00181E0B">
        <w:rPr>
          <w:rFonts w:ascii="Arial" w:hAnsi="Arial" w:cs="Arial"/>
          <w:color w:val="191919"/>
          <w:shd w:val="clear" w:color="auto" w:fill="FFFFFF"/>
        </w:rPr>
        <w:t>1987.6</w:t>
      </w:r>
      <w:r w:rsidRPr="00181E0B">
        <w:rPr>
          <w:rFonts w:ascii="Arial" w:hAnsi="Arial" w:cs="Arial" w:hint="eastAsia"/>
          <w:color w:val="191919"/>
          <w:shd w:val="clear" w:color="auto" w:fill="FFFFFF"/>
        </w:rPr>
        <w:t>维也纳，确定</w:t>
      </w:r>
      <w:r w:rsidRPr="00181E0B">
        <w:rPr>
          <w:rFonts w:ascii="Arial" w:hAnsi="Arial" w:cs="Arial"/>
          <w:color w:val="191919"/>
          <w:shd w:val="clear" w:color="auto" w:fill="FFFFFF"/>
        </w:rPr>
        <w:t>6.26</w:t>
      </w:r>
      <w:r w:rsidRPr="00181E0B">
        <w:rPr>
          <w:rFonts w:ascii="Arial" w:hAnsi="Arial" w:cs="Arial" w:hint="eastAsia"/>
          <w:color w:val="191919"/>
          <w:shd w:val="clear" w:color="auto" w:fill="FFFFFF"/>
        </w:rPr>
        <w:t>国际禁毒日、吸毒是一种反复发作的脑疾病、减少非法需求策略）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153、“虎门销烟”是哪一天开始的（</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A.1839年6月3日 B.1840年6月9日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C.1841年7月17日 D.1842年10月10日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154、《一九六一年麻醉品单一公约》和《一九七一年精神药物公约》我国是哪一年加入的？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A.1961 B.1971 C.1985 D.1988</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155、我国《刑法》对毒品犯罪的刑事责任年龄的规定，对已满14周岁不满16周岁的人，</w:t>
      </w:r>
      <w:proofErr w:type="gramStart"/>
      <w:r>
        <w:rPr>
          <w:rFonts w:ascii="Arial" w:eastAsia="Arial" w:hAnsi="Arial" w:cs="Arial"/>
          <w:color w:val="191919"/>
          <w:shd w:val="clear" w:color="auto" w:fill="FFFFFF"/>
        </w:rPr>
        <w:t>犯运输</w:t>
      </w:r>
      <w:proofErr w:type="gramEnd"/>
      <w:r>
        <w:rPr>
          <w:rFonts w:ascii="Arial" w:eastAsia="Arial" w:hAnsi="Arial" w:cs="Arial"/>
          <w:color w:val="191919"/>
          <w:shd w:val="clear" w:color="auto" w:fill="FFFFFF"/>
        </w:rPr>
        <w:t>毒品罪的，（</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A.负刑事责任 B.不负刑事责任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156、我国近代史上著名的“虎门销烟”中销毁的是哪种烟？（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A.鸦片烟 B.卷烟 C.大麻烟</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157、我国近代史中的第一次“鸦片战争”是哪国发起的？（</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A.美国 B.德国 C.英国 D.日本</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158、我国禁毒工作的治本之策是（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A.预防教育 B.依法严厉打击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C.切断毒品来源 D.戒断治疗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159、我国目前</w:t>
      </w:r>
      <w:r w:rsidR="001B27B2">
        <w:rPr>
          <w:rFonts w:ascii="Arial" w:eastAsia="Arial" w:hAnsi="Arial" w:cs="Arial"/>
          <w:color w:val="191919"/>
          <w:shd w:val="clear" w:color="auto" w:fill="FFFFFF"/>
        </w:rPr>
        <w:t>（</w:t>
      </w:r>
      <w:r w:rsidR="001B27B2">
        <w:rPr>
          <w:rFonts w:ascii="Arial" w:hAnsi="Arial" w:cs="Arial" w:hint="eastAsia"/>
          <w:color w:val="191919"/>
          <w:shd w:val="clear" w:color="auto" w:fill="FFFFFF"/>
        </w:rPr>
        <w:t>2017</w:t>
      </w:r>
      <w:r w:rsidR="001B27B2">
        <w:rPr>
          <w:rFonts w:ascii="Arial" w:hAnsi="Arial" w:cs="Arial" w:hint="eastAsia"/>
          <w:color w:val="191919"/>
          <w:shd w:val="clear" w:color="auto" w:fill="FFFFFF"/>
        </w:rPr>
        <w:t>年）</w:t>
      </w:r>
      <w:r>
        <w:rPr>
          <w:rFonts w:ascii="Arial" w:eastAsia="Arial" w:hAnsi="Arial" w:cs="Arial"/>
          <w:color w:val="191919"/>
          <w:shd w:val="clear" w:color="auto" w:fill="FFFFFF"/>
        </w:rPr>
        <w:t>列管的麻醉药品一共有多少种？（</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Pr="001B27B2" w:rsidRDefault="000470FF">
      <w:pPr>
        <w:pStyle w:val="a3"/>
        <w:widowControl/>
        <w:shd w:val="clear" w:color="auto" w:fill="FFFFFF"/>
        <w:spacing w:before="132" w:beforeAutospacing="0" w:after="378" w:afterAutospacing="0"/>
        <w:rPr>
          <w:rFonts w:ascii="Arial" w:hAnsi="Arial" w:cs="Arial" w:hint="eastAsia"/>
          <w:color w:val="191919"/>
        </w:rPr>
      </w:pPr>
      <w:r>
        <w:rPr>
          <w:rFonts w:ascii="Arial" w:eastAsia="Arial" w:hAnsi="Arial" w:cs="Arial"/>
          <w:color w:val="191919"/>
          <w:shd w:val="clear" w:color="auto" w:fill="FFFFFF"/>
        </w:rPr>
        <w:lastRenderedPageBreak/>
        <w:t>A.53种 B.79种 C.132种 D.121种</w:t>
      </w:r>
    </w:p>
    <w:p w:rsidR="00A47C2A" w:rsidRPr="001B27B2" w:rsidRDefault="000470FF">
      <w:pPr>
        <w:pStyle w:val="a3"/>
        <w:widowControl/>
        <w:shd w:val="clear" w:color="auto" w:fill="FFFFFF"/>
        <w:spacing w:before="132" w:beforeAutospacing="0" w:after="378" w:afterAutospacing="0"/>
        <w:rPr>
          <w:rFonts w:ascii="Arial" w:eastAsia="Arial" w:hAnsi="Arial" w:cs="Arial"/>
          <w:color w:val="191919"/>
          <w:highlight w:val="yellow"/>
        </w:rPr>
      </w:pPr>
      <w:r w:rsidRPr="001B27B2">
        <w:rPr>
          <w:rFonts w:ascii="Arial" w:eastAsia="Arial" w:hAnsi="Arial" w:cs="Arial"/>
          <w:color w:val="191919"/>
          <w:highlight w:val="yellow"/>
          <w:shd w:val="clear" w:color="auto" w:fill="FFFFFF"/>
        </w:rPr>
        <w:t>160、我国新发现的90%以上的艾滋病病毒感染者主要感染途径是（</w:t>
      </w:r>
      <w:r w:rsidRPr="001B27B2">
        <w:rPr>
          <w:rStyle w:val="a4"/>
          <w:rFonts w:ascii="Arial" w:eastAsia="Arial" w:hAnsi="Arial" w:cs="Arial"/>
          <w:bCs/>
          <w:color w:val="191919"/>
          <w:highlight w:val="yellow"/>
          <w:shd w:val="clear" w:color="auto" w:fill="FFFFFF"/>
        </w:rPr>
        <w:t>B</w:t>
      </w:r>
      <w:r w:rsidRPr="001B27B2">
        <w:rPr>
          <w:rFonts w:ascii="Arial" w:eastAsia="Arial" w:hAnsi="Arial" w:cs="Arial"/>
          <w:color w:val="191919"/>
          <w:highlight w:val="yellow"/>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sidRPr="001B27B2">
        <w:rPr>
          <w:rFonts w:ascii="Arial" w:eastAsia="Arial" w:hAnsi="Arial" w:cs="Arial"/>
          <w:color w:val="191919"/>
          <w:highlight w:val="yellow"/>
          <w:shd w:val="clear" w:color="auto" w:fill="FFFFFF"/>
        </w:rPr>
        <w:t>A.母婴传播 B.性传播 C.注射毒品 D.输血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161、我国吸毒人员吸食的毒品中，吸食最多的毒品是（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A.传统毒品 B.合成毒品 C.新精神活性物质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162、我国云南、新疆紧邻哪两大毒品产地？（</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A.金三角和银三角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B.金新月和银三角</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C.金三角和金新月</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163、吸毒人员的尿液检测通常（</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）反应。</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A.呈阴性 B.呈阳性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164、吸毒对女性怀孕后胎儿的影响是（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A.可能导致胎儿畸形死胎 B.没有任何影响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C.可能导致难产 D.会让胎儿更健康</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165、吸毒人员王某主动到公安机关登记，接受戒毒治疗，对王某的原吸毒行为（</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A.从轻处罚 B.减轻处罚 C.不予处罚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166、吸毒者在今后的人生道路上应该选择的正确生活态度是（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A.最后吸一次，以后再也不吸了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B.及时行乐，吸毒无害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C.时而坚定，时而动摇</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D.戒除毒瘾，回归社会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167、吸食、注射毒品严重破坏人体的生理机能和免疫机能，引起各种并发症，最终导致（</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A.昏睡 B.毒瘾发作 C.死亡 D.极度兴奋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168、全球吸毒人数多达2.75亿人，其中大多数是（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A.未成年人 B.成年人 C.老人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169、下列不属于合成毒品的是（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A.吗啡 B.摇头丸 C.冰毒 D.K粉</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170、下列毒品中属于抑制剂类毒品的是（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A.冰毒 B.摇头丸 C.三唑</w:t>
      </w:r>
      <w:proofErr w:type="gramStart"/>
      <w:r>
        <w:rPr>
          <w:rFonts w:ascii="Arial" w:eastAsia="Arial" w:hAnsi="Arial" w:cs="Arial"/>
          <w:color w:val="191919"/>
          <w:shd w:val="clear" w:color="auto" w:fill="FFFFFF"/>
        </w:rPr>
        <w:t>仑</w:t>
      </w:r>
      <w:proofErr w:type="gramEnd"/>
      <w:r>
        <w:rPr>
          <w:rFonts w:ascii="Arial" w:eastAsia="Arial" w:hAnsi="Arial" w:cs="Arial"/>
          <w:color w:val="191919"/>
          <w:shd w:val="clear" w:color="auto" w:fill="FFFFFF"/>
        </w:rPr>
        <w:t xml:space="preserve"> D.麦斯卡林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171、下列关于戒毒说法正确的是（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A.戒毒有特效药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B.毒瘾能轻易戒除</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C.一旦染上毒瘾很难戒除</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172、下列哪</w:t>
      </w:r>
      <w:proofErr w:type="gramStart"/>
      <w:r>
        <w:rPr>
          <w:rFonts w:ascii="Arial" w:eastAsia="Arial" w:hAnsi="Arial" w:cs="Arial"/>
          <w:color w:val="191919"/>
          <w:shd w:val="clear" w:color="auto" w:fill="FFFFFF"/>
        </w:rPr>
        <w:t>条不是</w:t>
      </w:r>
      <w:proofErr w:type="gramEnd"/>
      <w:r>
        <w:rPr>
          <w:rFonts w:ascii="Arial" w:eastAsia="Arial" w:hAnsi="Arial" w:cs="Arial"/>
          <w:color w:val="191919"/>
          <w:shd w:val="clear" w:color="auto" w:fill="FFFFFF"/>
        </w:rPr>
        <w:t>吸毒成瘾严重的认定标准（</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A.有戒断症状或者有证据证明吸毒史，包括曾经因使用毒品被公安机关查处、曾经进行自愿戒毒、人体毛发样品检测出毒品成分等情形</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B.经被责令社区戒毒、强制隔离戒毒（含《禁毒法》实施以前被强制戒毒或者劳教戒毒）、社区康复或者参加过戒毒药物维持治疗，再次吸食、注射毒品的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C.有证据证明其采取注射方式使用毒品或者多次使用两类以上毒品的</w:t>
      </w:r>
    </w:p>
    <w:p w:rsidR="00A47C2A" w:rsidRDefault="000470FF">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eastAsia="Arial" w:hAnsi="Arial" w:cs="Arial"/>
          <w:color w:val="191919"/>
          <w:shd w:val="clear" w:color="auto" w:fill="FFFFFF"/>
        </w:rPr>
        <w:t>D.有证据证明其使用毒品后伴有聚众淫乱、自伤自残或者暴力侵犯他人人身、财产安全或者妨害公共安全等行为的 x</w:t>
      </w:r>
    </w:p>
    <w:p w:rsidR="00A73505" w:rsidRDefault="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hAnsi="Arial" w:cs="Arial" w:hint="eastAsia"/>
          <w:color w:val="191919"/>
          <w:shd w:val="clear" w:color="auto" w:fill="FFFFFF"/>
        </w:rPr>
        <w:lastRenderedPageBreak/>
        <w:t>解析：</w:t>
      </w:r>
    </w:p>
    <w:p w:rsidR="00A73505" w:rsidRDefault="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hAnsi="Arial" w:cs="Arial" w:hint="eastAsia"/>
          <w:color w:val="191919"/>
          <w:shd w:val="clear" w:color="auto" w:fill="FFFFFF"/>
        </w:rPr>
        <w:t>《吸毒成瘾认定办法》</w:t>
      </w:r>
    </w:p>
    <w:p w:rsidR="00A73505" w:rsidRPr="00A73505" w:rsidRDefault="00A73505" w:rsidP="00A73505">
      <w:pPr>
        <w:pStyle w:val="a3"/>
        <w:widowControl/>
        <w:shd w:val="clear" w:color="auto" w:fill="FFFFFF"/>
        <w:spacing w:before="132" w:beforeAutospacing="0" w:after="378" w:afterAutospacing="0"/>
        <w:rPr>
          <w:rFonts w:ascii="Arial" w:hAnsi="Arial" w:cs="Arial"/>
          <w:color w:val="191919"/>
          <w:shd w:val="clear" w:color="auto" w:fill="FFFFFF"/>
        </w:rPr>
      </w:pPr>
      <w:r>
        <w:rPr>
          <w:rFonts w:ascii="Arial" w:hAnsi="Arial" w:cs="Arial" w:hint="eastAsia"/>
          <w:color w:val="191919"/>
          <w:shd w:val="clear" w:color="auto" w:fill="FFFFFF"/>
        </w:rPr>
        <w:t>第七条</w:t>
      </w:r>
      <w:r>
        <w:rPr>
          <w:rFonts w:ascii="Arial" w:hAnsi="Arial" w:cs="Arial" w:hint="eastAsia"/>
          <w:color w:val="191919"/>
          <w:shd w:val="clear" w:color="auto" w:fill="FFFFFF"/>
        </w:rPr>
        <w:t xml:space="preserve"> </w:t>
      </w:r>
      <w:r w:rsidRPr="00A73505">
        <w:rPr>
          <w:rFonts w:ascii="Arial" w:hAnsi="Arial" w:cs="Arial" w:hint="eastAsia"/>
          <w:color w:val="191919"/>
          <w:shd w:val="clear" w:color="auto" w:fill="FFFFFF"/>
        </w:rPr>
        <w:t>吸毒人员同时具备以下情形的，公安机关认定其吸毒成瘾：</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（一）经血液、尿液和唾液等人体生物样本检测证明其体内含有毒品成分；</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（二）有证据证明其有使用毒品行为；</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（三）有戒断症状或者有证据证明吸毒史，包括曾经因使用毒品被公安机关查处、曾经进行自愿戒毒、人体毛发样品检测出毒品成分等情形。</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戒断症状的具体情形，参照卫生部制定的《阿片类药物依赖诊断治疗指导原则》和《苯丙胺类药物依赖诊断治疗指导原则》、《氯胺酮依赖诊断治疗指导原则》确定。</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第八条</w:t>
      </w:r>
      <w:r w:rsidRPr="00A73505">
        <w:rPr>
          <w:rFonts w:ascii="Arial" w:hAnsi="Arial" w:cs="Arial" w:hint="eastAsia"/>
          <w:color w:val="191919"/>
          <w:shd w:val="clear" w:color="auto" w:fill="FFFFFF"/>
        </w:rPr>
        <w:t> </w:t>
      </w:r>
      <w:r w:rsidRPr="00A73505">
        <w:rPr>
          <w:rFonts w:ascii="Arial" w:hAnsi="Arial" w:cs="Arial" w:hint="eastAsia"/>
          <w:color w:val="191919"/>
          <w:shd w:val="clear" w:color="auto" w:fill="FFFFFF"/>
        </w:rPr>
        <w:t>吸毒成瘾人员具有下列情形之一的，公安机关认定其吸毒成瘾严重：</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（一）曾经被责令社区戒毒、强制隔离戒毒（含《禁毒法》实施以前被强制戒毒或者劳教戒毒）、社区康复或者参加过戒毒药物维持治疗，再次吸食、注射毒品的；</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（二）有证据证明其采取注射方式使用毒品或者至少三次使用累计涉及两类以上毒品的；</w:t>
      </w:r>
    </w:p>
    <w:p w:rsidR="00A73505" w:rsidRPr="00A73505" w:rsidRDefault="00A73505" w:rsidP="00A73505">
      <w:pPr>
        <w:pStyle w:val="a3"/>
        <w:widowControl/>
        <w:shd w:val="clear" w:color="auto" w:fill="FFFFFF"/>
        <w:spacing w:before="132" w:beforeAutospacing="0" w:after="378" w:afterAutospacing="0"/>
        <w:rPr>
          <w:rFonts w:ascii="Arial" w:hAnsi="Arial" w:cs="Arial" w:hint="eastAsia"/>
          <w:color w:val="191919"/>
          <w:shd w:val="clear" w:color="auto" w:fill="FFFFFF"/>
        </w:rPr>
      </w:pPr>
      <w:r w:rsidRPr="00A73505">
        <w:rPr>
          <w:rFonts w:ascii="Arial" w:hAnsi="Arial" w:cs="Arial" w:hint="eastAsia"/>
          <w:color w:val="191919"/>
          <w:shd w:val="clear" w:color="auto" w:fill="FFFFFF"/>
        </w:rPr>
        <w:t>（三）有证据证明其使用毒品后伴有聚众淫乱、自伤自残或者暴力侵犯他人人身、财产安全或者妨害公共安全等行为的。</w:t>
      </w:r>
    </w:p>
    <w:p w:rsidR="00A73505" w:rsidRPr="00A73505" w:rsidRDefault="00A73505">
      <w:pPr>
        <w:pStyle w:val="a3"/>
        <w:widowControl/>
        <w:shd w:val="clear" w:color="auto" w:fill="FFFFFF"/>
        <w:spacing w:before="132" w:beforeAutospacing="0" w:after="378" w:afterAutospacing="0"/>
        <w:rPr>
          <w:rFonts w:ascii="Arial" w:hAnsi="Arial" w:cs="Arial" w:hint="eastAsia"/>
          <w:color w:val="191919"/>
        </w:rPr>
      </w:pP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173、下列哪项措施不是社区戒毒工作小组对社区戒毒人员实施的管理、帮助措施？（</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A.戒毒知识辅导 B.限制人身自由 C.教育、劝诫</w:t>
      </w:r>
    </w:p>
    <w:p w:rsidR="00A47C2A" w:rsidRPr="008431BF" w:rsidRDefault="000470FF">
      <w:pPr>
        <w:pStyle w:val="a3"/>
        <w:widowControl/>
        <w:shd w:val="clear" w:color="auto" w:fill="FFFFFF"/>
        <w:spacing w:before="132" w:beforeAutospacing="0" w:after="378" w:afterAutospacing="0"/>
        <w:rPr>
          <w:rFonts w:ascii="Arial" w:eastAsia="Arial" w:hAnsi="Arial" w:cs="Arial"/>
          <w:color w:val="191919"/>
          <w:highlight w:val="yellow"/>
        </w:rPr>
      </w:pPr>
      <w:r w:rsidRPr="008431BF">
        <w:rPr>
          <w:rFonts w:ascii="Arial" w:eastAsia="Arial" w:hAnsi="Arial" w:cs="Arial"/>
          <w:color w:val="191919"/>
          <w:highlight w:val="yellow"/>
          <w:shd w:val="clear" w:color="auto" w:fill="FFFFFF"/>
        </w:rPr>
        <w:t>174、下列那种毒品不用鼻吸的方式吸食？（</w:t>
      </w:r>
      <w:r w:rsidRPr="008431BF">
        <w:rPr>
          <w:rStyle w:val="a4"/>
          <w:rFonts w:ascii="Arial" w:eastAsia="Arial" w:hAnsi="Arial" w:cs="Arial"/>
          <w:bCs/>
          <w:color w:val="191919"/>
          <w:highlight w:val="yellow"/>
          <w:shd w:val="clear" w:color="auto" w:fill="FFFFFF"/>
        </w:rPr>
        <w:t>D</w:t>
      </w:r>
      <w:r w:rsidRPr="008431BF">
        <w:rPr>
          <w:rFonts w:ascii="Arial" w:eastAsia="Arial" w:hAnsi="Arial" w:cs="Arial"/>
          <w:color w:val="191919"/>
          <w:highlight w:val="yellow"/>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sidRPr="008431BF">
        <w:rPr>
          <w:rFonts w:ascii="Arial" w:eastAsia="Arial" w:hAnsi="Arial" w:cs="Arial"/>
          <w:color w:val="191919"/>
          <w:highlight w:val="yellow"/>
          <w:shd w:val="clear" w:color="auto" w:fill="FFFFFF"/>
        </w:rPr>
        <w:t>A.麻古 B.古柯 C.K粉 D.杜冷丁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175、最早记载鸦片药用价值的药书是？（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A.《本草纲目》 B.《本草拾遗》 C.《医林集要》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176、下列属于合成毒品的是（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A.可卡因 B.鸦片 C.冰毒 D.大麻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177、下列属于合成毒品的是（</w:t>
      </w:r>
      <w:r>
        <w:rPr>
          <w:rStyle w:val="a4"/>
          <w:rFonts w:ascii="Arial" w:eastAsia="Arial" w:hAnsi="Arial" w:cs="Arial"/>
          <w:bCs/>
          <w:color w:val="191919"/>
          <w:shd w:val="clear" w:color="auto" w:fill="FFFFFF"/>
        </w:rPr>
        <w:t>C </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A.大麻 B.迷幻蘑菇 C.K粉 D.北美仙人球</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178、下列说法正确的是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A.吸毒成瘾是一种脑病 B.少量吸毒对身体没有损害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C.只吸几次</w:t>
      </w:r>
      <w:proofErr w:type="gramStart"/>
      <w:r>
        <w:rPr>
          <w:rFonts w:ascii="Arial" w:eastAsia="Arial" w:hAnsi="Arial" w:cs="Arial"/>
          <w:color w:val="191919"/>
          <w:shd w:val="clear" w:color="auto" w:fill="FFFFFF"/>
        </w:rPr>
        <w:t>毒不会</w:t>
      </w:r>
      <w:proofErr w:type="gramEnd"/>
      <w:r>
        <w:rPr>
          <w:rFonts w:ascii="Arial" w:eastAsia="Arial" w:hAnsi="Arial" w:cs="Arial"/>
          <w:color w:val="191919"/>
          <w:shd w:val="clear" w:color="auto" w:fill="FFFFFF"/>
        </w:rPr>
        <w:t>上瘾 D.吸食合成毒品危害比较传统毒品要小</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179、下列物品中不属于毒品的是（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A.鸦片 B.海洛因 C.酒精 D.杜冷丁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180、下列选项中属于毒品的是（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A.瘦肉精 B.老鼠药 C.砒霜 D.氯胺酮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181、下列选项中不属于毒品的本质特征是（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A.依赖性 B.危害性 C.受管制性 D.扩散性</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182、下列选项中属于禁毒志愿者义务的是。（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A.履行禁毒志愿者服务承诺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B.自身远离毒品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C.每年参加不少于48小时禁毒志愿服务活动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183、下列选项中属于吸毒成瘾的表现的是（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A.不顾不良后果，强迫性寻求及使用毒品的行为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B.戒断后复吸的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C.多次吸食毒品的行为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184、吸毒成瘾的原因有（</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A.个人 B.家庭 C.社会 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185、吸毒的方式有（</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A.通过呼吸道 B.通过消化道</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C.静脉注射 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186、下列有关世界三大毒源地叙述正确的是（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proofErr w:type="gramStart"/>
      <w:r>
        <w:rPr>
          <w:rFonts w:ascii="Arial" w:eastAsia="Arial" w:hAnsi="Arial" w:cs="Arial"/>
          <w:color w:val="191919"/>
          <w:shd w:val="clear" w:color="auto" w:fill="FFFFFF"/>
        </w:rPr>
        <w:t>A.“</w:t>
      </w:r>
      <w:proofErr w:type="gramEnd"/>
      <w:r>
        <w:rPr>
          <w:rFonts w:ascii="Arial" w:eastAsia="Arial" w:hAnsi="Arial" w:cs="Arial"/>
          <w:color w:val="191919"/>
          <w:shd w:val="clear" w:color="auto" w:fill="FFFFFF"/>
        </w:rPr>
        <w:t>金三角</w:t>
      </w:r>
      <w:proofErr w:type="gramStart"/>
      <w:r>
        <w:rPr>
          <w:rFonts w:ascii="Arial" w:eastAsia="Arial" w:hAnsi="Arial" w:cs="Arial"/>
          <w:color w:val="191919"/>
          <w:shd w:val="clear" w:color="auto" w:fill="FFFFFF"/>
        </w:rPr>
        <w:t>”</w:t>
      </w:r>
      <w:proofErr w:type="gramEnd"/>
      <w:r>
        <w:rPr>
          <w:rFonts w:ascii="Arial" w:eastAsia="Arial" w:hAnsi="Arial" w:cs="Arial"/>
          <w:color w:val="191919"/>
          <w:shd w:val="clear" w:color="auto" w:fill="FFFFFF"/>
        </w:rPr>
        <w:t>位于老挝、越南、缅甸三国的接壤地区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proofErr w:type="gramStart"/>
      <w:r>
        <w:rPr>
          <w:rFonts w:ascii="Arial" w:eastAsia="Arial" w:hAnsi="Arial" w:cs="Arial"/>
          <w:color w:val="191919"/>
          <w:shd w:val="clear" w:color="auto" w:fill="FFFFFF"/>
        </w:rPr>
        <w:t>B.“</w:t>
      </w:r>
      <w:proofErr w:type="gramEnd"/>
      <w:r>
        <w:rPr>
          <w:rFonts w:ascii="Arial" w:eastAsia="Arial" w:hAnsi="Arial" w:cs="Arial"/>
          <w:color w:val="191919"/>
          <w:shd w:val="clear" w:color="auto" w:fill="FFFFFF"/>
        </w:rPr>
        <w:t>金新月</w:t>
      </w:r>
      <w:proofErr w:type="gramStart"/>
      <w:r>
        <w:rPr>
          <w:rFonts w:ascii="Arial" w:eastAsia="Arial" w:hAnsi="Arial" w:cs="Arial"/>
          <w:color w:val="191919"/>
          <w:shd w:val="clear" w:color="auto" w:fill="FFFFFF"/>
        </w:rPr>
        <w:t>”</w:t>
      </w:r>
      <w:proofErr w:type="gramEnd"/>
      <w:r>
        <w:rPr>
          <w:rFonts w:ascii="Arial" w:eastAsia="Arial" w:hAnsi="Arial" w:cs="Arial"/>
          <w:color w:val="191919"/>
          <w:shd w:val="clear" w:color="auto" w:fill="FFFFFF"/>
        </w:rPr>
        <w:t>位于阿富汗、巴基斯坦、伊朗三国的接壤地区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proofErr w:type="gramStart"/>
      <w:r>
        <w:rPr>
          <w:rFonts w:ascii="Arial" w:eastAsia="Arial" w:hAnsi="Arial" w:cs="Arial"/>
          <w:color w:val="191919"/>
          <w:shd w:val="clear" w:color="auto" w:fill="FFFFFF"/>
        </w:rPr>
        <w:t>C.“</w:t>
      </w:r>
      <w:proofErr w:type="gramEnd"/>
      <w:r>
        <w:rPr>
          <w:rFonts w:ascii="Arial" w:eastAsia="Arial" w:hAnsi="Arial" w:cs="Arial"/>
          <w:color w:val="191919"/>
          <w:shd w:val="clear" w:color="auto" w:fill="FFFFFF"/>
        </w:rPr>
        <w:t>银三角</w:t>
      </w:r>
      <w:proofErr w:type="gramStart"/>
      <w:r>
        <w:rPr>
          <w:rFonts w:ascii="Arial" w:eastAsia="Arial" w:hAnsi="Arial" w:cs="Arial"/>
          <w:color w:val="191919"/>
          <w:shd w:val="clear" w:color="auto" w:fill="FFFFFF"/>
        </w:rPr>
        <w:t>”</w:t>
      </w:r>
      <w:proofErr w:type="gramEnd"/>
      <w:r>
        <w:rPr>
          <w:rFonts w:ascii="Arial" w:eastAsia="Arial" w:hAnsi="Arial" w:cs="Arial"/>
          <w:color w:val="191919"/>
          <w:shd w:val="clear" w:color="auto" w:fill="FFFFFF"/>
        </w:rPr>
        <w:t>位于南美洲的哥伦比亚境内</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187、下面表述正确的是？（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A.禁毒主要是人民政府的责任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B.禁毒主要是公安机关的责任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C.禁毒与自己无关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D.禁毒是全社会的共同责任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188、下面关于大麻的说法哪个不对？（</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A.大麻在许多国家都不算毒品，不会成瘾，对人体没有什么危害，偶尔尝一下没关系。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B.大麻是世界范围内滥用人数最多的毒品。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C.长期使用大麻容易成瘾并引发痴呆。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189、下面说法不正确的是（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A.国家鼓励开展禁毒科学技术研究。</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B.国家鼓励公民举报毒品违法犯罪行为。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C.国家鼓励对禁毒工作的社会捐赠。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D.国家鼓励戒毒治疗的药品、医疗器械和治疗方法在媒体上做广告宣传。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190、（</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）是指直接作用于中枢神经系统，使之兴奋或抑制，连续使用能产生依赖性的药品。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A.麻醉药品 B.精神药品 C.新精神活性物质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191、（</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）是指对中枢神经有麻醉作用,连续使用后易产生身体依赖性、能形成瘾癖的药品。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A.麻醉药品 B.精神药品 C.新精神活性物质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192、鸦片是罂粟植物的（</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A.种子的提取物 B.果实未成熟时，割浆后的提取物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C.种子碾碎后的提取物 D.花粉的提取物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193、鸦片最早是由（</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 传入中国的。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A.阿拉伯人 B.埃及人 C.印度人 D.契丹人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194、药物成瘾具有的特征之一：有一种不可抗拒的力量强制性地驱使人们使用该药，并（</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）去获得它。</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A.不择手段 B.正常手段</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195、要构筑拒毒心理防线，我们需要做到（</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A.正确把握好奇心 B.抵制不良诱惑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C.养成良好的健康心理 D.以上A、B、C表述均正确</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196、要拒绝毒品，我们除了要知道什么是毒品、知道毒品极易成瘾、知道毒品的危害，还要（</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A.树立正确的人生观 B.养成良好行为习惯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C.拒绝不良诱惑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197、要养成良好的生活习惯、行为习惯，不吸烟，不饮酒，不涉足青少年不宜进入的场所，包括歌舞厅、游戏厅、酒吧等地方，以（</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A.远离毒品 B.亲近毒品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198、一位“朋友”以“参加朋友聚会”为由将你带至他的家中，然后提出玩点“小刺激”，引诱你使用某种物品，你应该选择的拒绝方式是（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A.直接说不 B.寻找借口离开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C.提出新建议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199、以下（</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 不属于阿片类毒品。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A.冰毒 B.鸦片 C.吗啡 D.海洛因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200、以下不属于吸毒检测程序的是（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A.现场检测 B.现场复检 C.实验室检测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201、以下几种毒品，成瘾性和毒副作用最强的是（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A.古柯叶 B.海洛因 C.鸦片 D.大麻脂</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202、以下哪些是我国刑法所界定的毒品？（</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A.鸦片、海洛因、甲基苯丙胺(冰毒)、吗啡、大麻、可卡因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B.挥发性有机溶剂 C.烟草 D.酒精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203、以下哪些是有效的戒毒方法?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A.药物治疗 B.物理治疗 C.心理社会治疗 D.以上皆是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204、以下哪一种情况一般不会发生在吸毒人员的身上。（</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A.酗酒 B.脾气暴躁 C.作息规律，身体健康 D.偷盗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205、以下哪种说法不正确？（</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A.心理治疗是帮助成瘾者戒毒的有效方法之一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B.冷火鸡疗法是海洛因成瘾者戒毒的方法之一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C.美沙酮替代治疗能帮助冰毒成瘾者戒断毒瘾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D.美沙酮替代治疗能帮助海洛因成瘾者降低危害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206、以下属于毒品滥用的高危场所的是（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A.歌舞厅、夜总会、洗浴中心等公共娱乐场所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B.火车站等人群密集场所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C.学校、医疗机构及药店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D.工作单位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207、以下属于古柯类毒品的是（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A.吗啡 B.快克 C.安眠酮 D.咖啡因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208、以下属于青少年所面临的毒品陷阱是（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A.吸毒朋友的影响 B.毒贩子的毒招</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C.明星和“榜样”吸毒的负面影响 D.以上A.B.C三项均是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209、以下属于生活技能教育主要内容的是（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A.正确的自我认识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B.学会倾听、有效交流与沟通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C.调节情绪，缓解紧张和压力</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D.以上A.B.C三项表述均是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210、以下属于吸毒者吸食毒品原因的是（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A.无知和轻信 B.借助吸毒逃避现实，寻求解脱</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C.受贩毒者引诱、处境性滥用药物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D.以上A.B.C三项表述均是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211、以下说法正确的是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A.合成毒品麻古的主要成份是甲基苯丙胺和咖啡因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B.合成毒品麻古的主要成份是甲基苯丙胺和大麻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C.合成毒品麻古的主要成份是甲基苯丙胺和可卡因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212、以下致幻剂类毒品中（</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）是从生长在墨西哥北部与美国南部的仙人球里提取的。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A.吗啡 B.麦司卡林 C.古柯 D.麻古</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213、以下哪一种不是毒品原植物。（</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A.罂粟 B.大麻 C.甘草 D.古柯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214、引诱、教唆、欺骗或者强迫（</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）吸食、注射毒品的，从重处罚。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A.成年人 B.未成年人 C.妇女 D.残疾人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215、罂粟是几年生草本植物？（</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 B.2 C.3</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216、我国目前海洛因仍然在医疗上使用吗？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A.常使用 B.不使用 C.偶尔使用 D.限制使用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217、由于我国西南边境毗邻世界最主要的毒源地（</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），造成毒源地的毒品大量流入我国，部分经我国中转走私到其他国家和地区。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A.金三角 B.银三角 C.金新月</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218、由于吸毒者极易感染各种疾病，包括性病，丙型肝炎等，注射毒品是传染（</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的主要途径。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A.痢疾 B.艾滋病 C.肺病 D.皮肤病</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219、娱乐场所应当开展禁毒宣传教育，建立巡查制度，发现娱乐场所内 有毒品违法犯罪活的，应当（</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A.自行处理 B.立即向公安机关报告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C.自愿报告 D.向文化主管部门举报</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220、预防吸毒的有效措施有（</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A.远离特殊人群、特殊场所、特殊嗜好</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B.接受毒品知识的教育，认清毒品的危害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C.不结交社会上的吸毒朋友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221、依据毒品对于大脑中枢神经的作用，杜冷丁属于（</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A.兴奋类 B.抑制剂 C.致幻剂</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222、对众多青少年吸毒者进行调查，吸毒的原因主要有（</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A.贪慕虚荣，赶时髦 B.盲目好奇，追求享乐和刺激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C.被引诱、欺骗，试一试 D.以上都是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223、在容易接触的</w:t>
      </w:r>
      <w:proofErr w:type="gramStart"/>
      <w:r>
        <w:rPr>
          <w:rFonts w:ascii="Arial" w:eastAsia="Arial" w:hAnsi="Arial" w:cs="Arial"/>
          <w:color w:val="191919"/>
          <w:shd w:val="clear" w:color="auto" w:fill="FFFFFF"/>
        </w:rPr>
        <w:t>的</w:t>
      </w:r>
      <w:proofErr w:type="gramEnd"/>
      <w:r>
        <w:rPr>
          <w:rFonts w:ascii="Arial" w:eastAsia="Arial" w:hAnsi="Arial" w:cs="Arial"/>
          <w:color w:val="191919"/>
          <w:shd w:val="clear" w:color="auto" w:fill="FFFFFF"/>
        </w:rPr>
        <w:t>毒品中，有一种属于荨麻目大麻科草本植物，其主要有化学成分为四氢大麻</w:t>
      </w:r>
      <w:proofErr w:type="gramStart"/>
      <w:r>
        <w:rPr>
          <w:rFonts w:ascii="Arial" w:eastAsia="Arial" w:hAnsi="Arial" w:cs="Arial"/>
          <w:color w:val="191919"/>
          <w:shd w:val="clear" w:color="auto" w:fill="FFFFFF"/>
        </w:rPr>
        <w:t>酚</w:t>
      </w:r>
      <w:proofErr w:type="gramEnd"/>
      <w:r>
        <w:rPr>
          <w:rFonts w:ascii="Arial" w:eastAsia="Arial" w:hAnsi="Arial" w:cs="Arial"/>
          <w:color w:val="191919"/>
          <w:shd w:val="clear" w:color="auto" w:fill="FFFFFF"/>
        </w:rPr>
        <w:t>（THC），该植物被人们称为“（</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A.麻黄草 B.大麻 C.甘草 D.烟叶</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224、在我国目前现有的几种戒毒模式中，具有限制人身自由的行政强制措施性质的是（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A.自愿戒毒 B.社区戒毒与社区康复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C.强制隔离戒毒 D.以上均不属于</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225、在药理上，海洛因的镇痛效力是吗啡的几倍？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A.4至8倍 B.1至2倍 C.8倍以上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226、在医学上用作麻醉剂的是（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A.大麻 B.芬太尼 C.麻古 D.海洛因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227、造成情绪暴躁而引发针对他人的肢体暴力（例如啃脸、咬耳）行为的“僵尸浴盐”，其主要的化学成分是卡西酮类物质。是一种（</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A.麻醉药品 B.精神药品 C.新精神活性物质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228、张某吸毒，有时让王某为其购买毒品，王某借机从中牟利，对王某的行为是否应追究刑事责任？（</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A.应该 B.不应该 C.由所涉毒品数量决定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229、</w:t>
      </w:r>
      <w:proofErr w:type="gramStart"/>
      <w:r>
        <w:rPr>
          <w:rFonts w:ascii="Arial" w:eastAsia="Arial" w:hAnsi="Arial" w:cs="Arial"/>
          <w:color w:val="191919"/>
          <w:shd w:val="clear" w:color="auto" w:fill="FFFFFF"/>
        </w:rPr>
        <w:t>张某在甲市吸毒</w:t>
      </w:r>
      <w:proofErr w:type="gramEnd"/>
      <w:r>
        <w:rPr>
          <w:rFonts w:ascii="Arial" w:eastAsia="Arial" w:hAnsi="Arial" w:cs="Arial"/>
          <w:color w:val="191919"/>
          <w:shd w:val="clear" w:color="auto" w:fill="FFFFFF"/>
        </w:rPr>
        <w:t>，被当地公安机关依法处理。</w:t>
      </w:r>
      <w:proofErr w:type="gramStart"/>
      <w:r>
        <w:rPr>
          <w:rFonts w:ascii="Arial" w:eastAsia="Arial" w:hAnsi="Arial" w:cs="Arial"/>
          <w:color w:val="191919"/>
          <w:shd w:val="clear" w:color="auto" w:fill="FFFFFF"/>
        </w:rPr>
        <w:t>到乙市后</w:t>
      </w:r>
      <w:proofErr w:type="gramEnd"/>
      <w:r>
        <w:rPr>
          <w:rFonts w:ascii="Arial" w:eastAsia="Arial" w:hAnsi="Arial" w:cs="Arial"/>
          <w:color w:val="191919"/>
          <w:shd w:val="clear" w:color="auto" w:fill="FFFFFF"/>
        </w:rPr>
        <w:t>，当地公安机关发现其曾</w:t>
      </w:r>
      <w:proofErr w:type="gramStart"/>
      <w:r>
        <w:rPr>
          <w:rFonts w:ascii="Arial" w:eastAsia="Arial" w:hAnsi="Arial" w:cs="Arial"/>
          <w:color w:val="191919"/>
          <w:shd w:val="clear" w:color="auto" w:fill="FFFFFF"/>
        </w:rPr>
        <w:t>在甲市吸毒</w:t>
      </w:r>
      <w:proofErr w:type="gramEnd"/>
      <w:r>
        <w:rPr>
          <w:rFonts w:ascii="Arial" w:eastAsia="Arial" w:hAnsi="Arial" w:cs="Arial"/>
          <w:color w:val="191919"/>
          <w:shd w:val="clear" w:color="auto" w:fill="FFFFFF"/>
        </w:rPr>
        <w:t>，</w:t>
      </w:r>
      <w:proofErr w:type="gramStart"/>
      <w:r>
        <w:rPr>
          <w:rFonts w:ascii="Arial" w:eastAsia="Arial" w:hAnsi="Arial" w:cs="Arial"/>
          <w:color w:val="191919"/>
          <w:shd w:val="clear" w:color="auto" w:fill="FFFFFF"/>
        </w:rPr>
        <w:t>乙市公安机关</w:t>
      </w:r>
      <w:proofErr w:type="gramEnd"/>
      <w:r>
        <w:rPr>
          <w:rFonts w:ascii="Arial" w:eastAsia="Arial" w:hAnsi="Arial" w:cs="Arial"/>
          <w:color w:val="191919"/>
          <w:shd w:val="clear" w:color="auto" w:fill="FFFFFF"/>
        </w:rPr>
        <w:t>( )对同一行为</w:t>
      </w:r>
      <w:proofErr w:type="gramStart"/>
      <w:r>
        <w:rPr>
          <w:rFonts w:ascii="Arial" w:eastAsia="Arial" w:hAnsi="Arial" w:cs="Arial"/>
          <w:color w:val="191919"/>
          <w:shd w:val="clear" w:color="auto" w:fill="FFFFFF"/>
        </w:rPr>
        <w:t>作出</w:t>
      </w:r>
      <w:proofErr w:type="gramEnd"/>
      <w:r>
        <w:rPr>
          <w:rFonts w:ascii="Arial" w:eastAsia="Arial" w:hAnsi="Arial" w:cs="Arial"/>
          <w:color w:val="191919"/>
          <w:shd w:val="clear" w:color="auto" w:fill="FFFFFF"/>
        </w:rPr>
        <w:t>处理决定。（</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eastAsia="Arial" w:hAnsi="Arial" w:cs="Arial"/>
          <w:color w:val="191919"/>
          <w:shd w:val="clear" w:color="auto" w:fill="FFFFFF"/>
        </w:rPr>
        <w:t>A.可以 B.应当 C.不得</w:t>
      </w:r>
    </w:p>
    <w:p w:rsidR="004F10E8" w:rsidRDefault="004F10E8">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hAnsi="Arial" w:cs="Arial" w:hint="eastAsia"/>
          <w:color w:val="191919"/>
          <w:shd w:val="clear" w:color="auto" w:fill="FFFFFF"/>
        </w:rPr>
        <w:t>解析：</w:t>
      </w:r>
    </w:p>
    <w:p w:rsidR="004F10E8" w:rsidRPr="004F10E8" w:rsidRDefault="004F10E8">
      <w:pPr>
        <w:pStyle w:val="a3"/>
        <w:widowControl/>
        <w:shd w:val="clear" w:color="auto" w:fill="FFFFFF"/>
        <w:spacing w:before="132" w:beforeAutospacing="0" w:after="378" w:afterAutospacing="0"/>
        <w:rPr>
          <w:rFonts w:ascii="Arial" w:hAnsi="Arial" w:cs="Arial" w:hint="eastAsia"/>
          <w:color w:val="191919"/>
        </w:rPr>
      </w:pPr>
      <w:r>
        <w:rPr>
          <w:rFonts w:ascii="黑体" w:eastAsia="黑体" w:hAnsi="黑体"/>
          <w:color w:val="000000"/>
          <w:sz w:val="22"/>
          <w:szCs w:val="22"/>
          <w:shd w:val="clear" w:color="auto" w:fill="FFFFFF"/>
        </w:rPr>
        <w:lastRenderedPageBreak/>
        <w:t xml:space="preserve">《中华人民共和国行政处罚法》第二十九条　</w:t>
      </w:r>
      <w:r>
        <w:rPr>
          <w:rFonts w:hint="eastAsia"/>
          <w:color w:val="000000"/>
          <w:sz w:val="22"/>
          <w:szCs w:val="22"/>
          <w:shd w:val="clear" w:color="auto" w:fill="FFFFFF"/>
        </w:rPr>
        <w:t>对当事人的同一个违法行为，不得给予两次以上罚款的行政处罚。同一个违法行为违反多个法律规范应当给予罚款处罚的，按照罚款数额高的规定处罚。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230、长期吸毒会使吸毒者沉溺于虚幻的自我体验中而不能自拔，使其丧失对生活的热爱、丧失对人际交往的兴趣，而这反映毒品对青少年（</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 的危害。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A.身体健康方面 B.心理健康方面</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C.社会发展方面 D.以上三项均不对</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231、长期吸食鸦片的会导致什么样的危害？（</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A.会使人的先天免疫力丧失</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B.容易感染各种疾病</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C.A和B都是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232、长期吸食以后，情绪亢奋冲动。就算是停止复吸，戒断很久以后，都容易出现幻听、幻觉、被害妄想等精神病稽延症状。这是（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）类毒品的精神病态特征。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A.大麻类 B.鸦片类 C.苯丙胺类 D.古柯类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233、制定《禁毒法》的必要性是（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w:t>
      </w:r>
      <w:proofErr w:type="gramStart"/>
      <w:r>
        <w:rPr>
          <w:rFonts w:ascii="Arial" w:eastAsia="Arial" w:hAnsi="Arial" w:cs="Arial"/>
          <w:color w:val="191919"/>
          <w:shd w:val="clear" w:color="auto" w:fill="FFFFFF"/>
        </w:rPr>
        <w:t>应对严峻</w:t>
      </w:r>
      <w:proofErr w:type="gramEnd"/>
      <w:r>
        <w:rPr>
          <w:rFonts w:ascii="Arial" w:eastAsia="Arial" w:hAnsi="Arial" w:cs="Arial"/>
          <w:color w:val="191919"/>
          <w:shd w:val="clear" w:color="auto" w:fill="FFFFFF"/>
        </w:rPr>
        <w:t>的毒品违法犯罪形势的需要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B.进一步完善我国预防和惩治毒品违法犯罪法律体系的需要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C.履行国际禁毒公约的需要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D.A.B和C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234、中宣部、</w:t>
      </w:r>
      <w:proofErr w:type="gramStart"/>
      <w:r>
        <w:rPr>
          <w:rFonts w:ascii="Arial" w:eastAsia="Arial" w:hAnsi="Arial" w:cs="Arial"/>
          <w:color w:val="191919"/>
          <w:shd w:val="clear" w:color="auto" w:fill="FFFFFF"/>
        </w:rPr>
        <w:t>中央网信办</w:t>
      </w:r>
      <w:proofErr w:type="gramEnd"/>
      <w:r>
        <w:rPr>
          <w:rFonts w:ascii="Arial" w:eastAsia="Arial" w:hAnsi="Arial" w:cs="Arial"/>
          <w:color w:val="191919"/>
          <w:shd w:val="clear" w:color="auto" w:fill="FFFFFF"/>
        </w:rPr>
        <w:t>、公安部等14个部门联合制定的《全国青少年毒品预防教育工作规划（2016——2018）》规定，力争用3年时间，使省级禁毒办专门从事毒品预防教育工作的在编人员不得少于本部门</w:t>
      </w:r>
      <w:proofErr w:type="gramStart"/>
      <w:r>
        <w:rPr>
          <w:rFonts w:ascii="Arial" w:eastAsia="Arial" w:hAnsi="Arial" w:cs="Arial"/>
          <w:color w:val="191919"/>
          <w:shd w:val="clear" w:color="auto" w:fill="FFFFFF"/>
        </w:rPr>
        <w:t>在编总</w:t>
      </w:r>
      <w:proofErr w:type="gramEnd"/>
      <w:r>
        <w:rPr>
          <w:rFonts w:ascii="Arial" w:eastAsia="Arial" w:hAnsi="Arial" w:cs="Arial"/>
          <w:color w:val="191919"/>
          <w:shd w:val="clear" w:color="auto" w:fill="FFFFFF"/>
        </w:rPr>
        <w:t>人数的（</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A.10% B.15% C.20% D.25%</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235、中宣部、</w:t>
      </w:r>
      <w:proofErr w:type="gramStart"/>
      <w:r>
        <w:rPr>
          <w:rFonts w:ascii="Arial" w:eastAsia="Arial" w:hAnsi="Arial" w:cs="Arial"/>
          <w:color w:val="191919"/>
          <w:shd w:val="clear" w:color="auto" w:fill="FFFFFF"/>
        </w:rPr>
        <w:t>中央网信办</w:t>
      </w:r>
      <w:proofErr w:type="gramEnd"/>
      <w:r>
        <w:rPr>
          <w:rFonts w:ascii="Arial" w:eastAsia="Arial" w:hAnsi="Arial" w:cs="Arial"/>
          <w:color w:val="191919"/>
          <w:shd w:val="clear" w:color="auto" w:fill="FFFFFF"/>
        </w:rPr>
        <w:t>、公安部等14个部门联合制定的《全国青少年毒品预防教育工作规划（2016——2018）》规定，要力争用3年时间，使18岁以下未成年人涉毒违法犯罪人数占涉毒违法犯罪总人数比例不高于（</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A.0.3% B.0.4% C.0.5% D.0.6%</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236、中学生应该怎样做才能远离毒品、拒绝毒品？（</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A.了解毒品的特征 B.认识到毒品的危害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C.能够辨别毒品 D.以上选项都是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237、众多种类的毒品之中有很多的致幻剂，（</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）是已知药力最强的致幻剂之一。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A.K粉 B.三唑伦 C.</w:t>
      </w:r>
      <w:proofErr w:type="gramStart"/>
      <w:r>
        <w:rPr>
          <w:rFonts w:ascii="Arial" w:eastAsia="Arial" w:hAnsi="Arial" w:cs="Arial"/>
          <w:color w:val="191919"/>
          <w:shd w:val="clear" w:color="auto" w:fill="FFFFFF"/>
        </w:rPr>
        <w:t>麦角酰二乙胺</w:t>
      </w:r>
      <w:proofErr w:type="gramEnd"/>
      <w:r>
        <w:rPr>
          <w:rFonts w:ascii="Arial" w:eastAsia="Arial" w:hAnsi="Arial" w:cs="Arial"/>
          <w:color w:val="191919"/>
          <w:shd w:val="clear" w:color="auto" w:fill="FFFFFF"/>
        </w:rPr>
        <w:t xml:space="preserve"> D.可卡因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238、朱某将从边境买来的毒品运输到内地</w:t>
      </w:r>
      <w:proofErr w:type="gramStart"/>
      <w:r>
        <w:rPr>
          <w:rFonts w:ascii="Arial" w:eastAsia="Arial" w:hAnsi="Arial" w:cs="Arial"/>
          <w:color w:val="191919"/>
          <w:shd w:val="clear" w:color="auto" w:fill="FFFFFF"/>
        </w:rPr>
        <w:t>卖给周</w:t>
      </w:r>
      <w:proofErr w:type="gramEnd"/>
      <w:r>
        <w:rPr>
          <w:rFonts w:ascii="Arial" w:eastAsia="Arial" w:hAnsi="Arial" w:cs="Arial"/>
          <w:color w:val="191919"/>
          <w:shd w:val="clear" w:color="auto" w:fill="FFFFFF"/>
        </w:rPr>
        <w:t>某，朱某构成（</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A.购买毒品罪 B.贩卖毒品罪</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C.运输和贩卖毒品罪,数罪并罚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D.运输和贩卖毒品罪,不实行数罪并罚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239、</w:t>
      </w:r>
      <w:proofErr w:type="gramStart"/>
      <w:r>
        <w:rPr>
          <w:rFonts w:ascii="Arial" w:eastAsia="Arial" w:hAnsi="Arial" w:cs="Arial"/>
          <w:color w:val="191919"/>
          <w:shd w:val="clear" w:color="auto" w:fill="FFFFFF"/>
        </w:rPr>
        <w:t>古柯原</w:t>
      </w:r>
      <w:proofErr w:type="gramEnd"/>
      <w:r>
        <w:rPr>
          <w:rFonts w:ascii="Arial" w:eastAsia="Arial" w:hAnsi="Arial" w:cs="Arial"/>
          <w:color w:val="191919"/>
          <w:shd w:val="clear" w:color="auto" w:fill="FFFFFF"/>
        </w:rPr>
        <w:t>植物经过提纯以后得到的毒品是（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A.迷幻蘑菇 B.海洛因 C.冰毒 D.可卡因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240、《全国青少年毒品预防教育规划（2016—2018）》要求，小学五年级至高中二年级每学年至少安排（</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）课时毒品预防教育专题课程。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 B.2 C.3 D.4 x</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241、《全国青少年毒品预防教育规划（2016—2018）》要求，2017年年底前，全国300万人口以上大城市各建（</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）所禁毒教育基地</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 B.2 C.3</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242、《全国青少年毒品预防教育规划（2016—2018）》要求，毒情严重地区每个学校至少配备一名校外（</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A.法制副校长 B.禁毒辅导员 C.禁毒副校长</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243、十九大报告提出完善以（</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）为核心的中国特色社会主义法律体系，建设中国特色社会主义法治体系。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A.党章 B.宪法 C.党纪国法 D.全民守法</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244、十九大报告提出，成立（</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），加强对法治中国建设的统一领导。</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A.中国依法治国领导小组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B.中央全面依法治国领导小组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C.中央法制领导小组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D.国务院依法治国领导小组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245、《禁毒法》规定，吸毒成瘾人员有以下哪些情形之一的，由县级以上人民政府公安机关</w:t>
      </w:r>
      <w:proofErr w:type="gramStart"/>
      <w:r>
        <w:rPr>
          <w:rFonts w:ascii="Arial" w:eastAsia="Arial" w:hAnsi="Arial" w:cs="Arial"/>
          <w:color w:val="191919"/>
          <w:shd w:val="clear" w:color="auto" w:fill="FFFFFF"/>
        </w:rPr>
        <w:t>作出</w:t>
      </w:r>
      <w:proofErr w:type="gramEnd"/>
      <w:r>
        <w:rPr>
          <w:rFonts w:ascii="Arial" w:eastAsia="Arial" w:hAnsi="Arial" w:cs="Arial"/>
          <w:color w:val="191919"/>
          <w:shd w:val="clear" w:color="auto" w:fill="FFFFFF"/>
        </w:rPr>
        <w:t>强制隔离戒毒的决定。（</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A.拒绝接受社区戒毒的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B.在社区戒毒期间吸食、注射毒品的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C.严重违反社区戒毒协议的</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246、毒品的基本特征是：（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A.成瘾性 B.危害性 C.非法性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247、新精神活性物质又称（</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A.策划药 B.实验室毒品 C.NPS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248、合成大麻属于（</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A.第一代毒品 B.第二代毒品 C.第三代毒品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249、在中国下列哪一种物品是毒品（</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A.香烟 B.茶叶 C.大麻 D.咖啡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250、迷幻蘑菇的主要成分是（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A.赛洛西宾 B.麻黄碱 C.古柯碱 D.芬太尼</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251、“聪明药”“学习药”中，一般</w:t>
      </w:r>
      <w:proofErr w:type="gramStart"/>
      <w:r>
        <w:rPr>
          <w:rFonts w:ascii="Arial" w:eastAsia="Arial" w:hAnsi="Arial" w:cs="Arial"/>
          <w:color w:val="191919"/>
          <w:shd w:val="clear" w:color="auto" w:fill="FFFFFF"/>
        </w:rPr>
        <w:t>不</w:t>
      </w:r>
      <w:proofErr w:type="gramEnd"/>
      <w:r>
        <w:rPr>
          <w:rFonts w:ascii="Arial" w:eastAsia="Arial" w:hAnsi="Arial" w:cs="Arial"/>
          <w:color w:val="191919"/>
          <w:shd w:val="clear" w:color="auto" w:fill="FFFFFF"/>
        </w:rPr>
        <w:t>含有管制类精神药品的是？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A.阿德拉 B.莫达非尼 C.利他林 D.地塞米松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252、你可以从哪些方面辨别对方是否吸食了毒品（</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A.未患感冒或过敏症，但是经常流鼻涕或流鼻血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B.手臂、大腿内侧、腋下等身体部位有针孔</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C.手指或嘴唇有烧灼的痕迹</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D.以上都是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253、把不明物质置于锡纸、器皿中，用打火机点燃，由下面加热使毒品产生烟雾，然后用嘴与鼻子吸入烟气。这可能是在吸食（</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A.海洛因 B.冰毒 C.可卡因 D.以上都是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254、将不明物质弄成粉末，然后鼻孔用力吸入，或堵住一个鼻孔，用另一个鼻孔猛吸。这可能不是在吸食（</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A.可卡因 B.K粉 C.海洛因 D.鸦片</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255、苯丙胺类兴奋剂上瘾者一般不采用的治疗方法是（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A.氟哌啶醇药物治疗 B.安定药物治疗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C.心理治疗 D.</w:t>
      </w:r>
      <w:proofErr w:type="gramStart"/>
      <w:r>
        <w:rPr>
          <w:rFonts w:ascii="Arial" w:eastAsia="Arial" w:hAnsi="Arial" w:cs="Arial"/>
          <w:color w:val="191919"/>
          <w:shd w:val="clear" w:color="auto" w:fill="FFFFFF"/>
        </w:rPr>
        <w:t>纳曲酮药物</w:t>
      </w:r>
      <w:proofErr w:type="gramEnd"/>
      <w:r>
        <w:rPr>
          <w:rFonts w:ascii="Arial" w:eastAsia="Arial" w:hAnsi="Arial" w:cs="Arial"/>
          <w:color w:val="191919"/>
          <w:shd w:val="clear" w:color="auto" w:fill="FFFFFF"/>
        </w:rPr>
        <w:t>治疗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256、新精神活性物质包含如下哪些类别（</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A.合成大麻素类 B.卡西酮类 C.苯乙胺类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257、哪个不是“银三角”国家（</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A.哥伦比亚 B.秘鲁 C.玻利维亚 D.古巴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258、下列哪些药物有可能导致成瘾（</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A.杜冷丁 B.复方甘草片 C.止咳水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259、下列毒品中不属于兴奋剂类毒品的是（</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A.冰毒 B.摇头丸 C.恰特草 D.芬太尼</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260、毒品对吸毒者的身心主要有哪些危害（</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A.对身体的毒害 B.戒毒反应 C.精神障碍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261、吸毒致</w:t>
      </w:r>
      <w:proofErr w:type="gramStart"/>
      <w:r>
        <w:rPr>
          <w:rFonts w:ascii="Arial" w:eastAsia="Arial" w:hAnsi="Arial" w:cs="Arial"/>
          <w:color w:val="191919"/>
          <w:shd w:val="clear" w:color="auto" w:fill="FFFFFF"/>
        </w:rPr>
        <w:t>幻包括</w:t>
      </w:r>
      <w:proofErr w:type="gramEnd"/>
      <w:r>
        <w:rPr>
          <w:rFonts w:ascii="Arial" w:eastAsia="Arial" w:hAnsi="Arial" w:cs="Arial"/>
          <w:color w:val="191919"/>
          <w:shd w:val="clear" w:color="auto" w:fill="FFFFFF"/>
        </w:rPr>
        <w:t>如下种类（</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A.听幻觉 B.视幻觉 C.被害妄想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262、将毒品捻成粉末放入水杯或瓶中，加水溶解。用注射器抽取毒品溶解液，从静脉注入。这不可能是在滥用（</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A.海洛因 B.可卡因 C.鸦片 D.杜冷丁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263、不是艾滋病的主要传播途径的有（</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A.性传播 B.母婴传播 C.血液传播 D.皮肤传播</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264、作为一名学生，可以为禁毒工作做些什么？</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A.主动学习禁毒相关知识，积极向身边的同学朋友亲人传播禁毒知识</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B.加入禁毒志愿者，在社区学校积极参与一些禁毒公益活动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C.主动远离迪厅、酒吧等毒品可能出现的成人娱乐场所</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265、苯丙胺精神病是成瘾者长期过量使用冰毒后导致的一种精神类疾病，其主要的症状是（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 。</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A.嗜睡 B.瞳孔缩小 C.焦虑、神经质 D.逻辑清晰</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266、不是我国现阶段的戒毒模式的是（</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A.自愿戒毒 B.社区戒毒 C.劳教戒毒 D.社区康复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267、吸毒者最初“品尝”第一口毒品时，或多或少是受到一种不健康心理的驱动。那么，吸毒者都有什么样的不健康心理呢？（</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A.盲目好奇 B.追求刺激和享乐</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C.赌气或逆反心理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268、吸毒危害人体的正常生理机能和新陈代谢，并导致多种疾病，吸毒过量还会造成什么后果？（</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A.猝死 B.休克 C.昏迷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269、十九大报告指出，要完善以宪法为核心的中国特色社会主义法律体系，建设中国特色社会主义（</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A.法律体系 B.法治国家</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C.发展中国特色社会主义法律理论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270、十九大报告指出，要坚持（</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）共同推进，坚持法治国家、法治政府、法治社会一体建设，坚持依法治国和以德治国相结合，依法治国和依规治党有机统一，深化司法体制改革，提高全民族法治素养和道德素质。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A.依法治国 B.依法执政 C.依法行政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271、十九大报告提出任何组织和个人都不得有超越宪法法律的特权，绝不允许以言代法、（</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A.以权压法 B.逐利违法 C.徇私枉法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272、“笑气”是毒品吗？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A.是 B.不是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273、截止2018年10月，我国管制的新精神活性物质有（</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A.121 B.116 C.149 D.170</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274、新精神活性物质的英文缩写是？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A.THC B.NPS C.UNODC</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275、联合国成员国</w:t>
      </w:r>
      <w:proofErr w:type="gramStart"/>
      <w:r>
        <w:rPr>
          <w:rFonts w:ascii="Arial" w:eastAsia="Arial" w:hAnsi="Arial" w:cs="Arial"/>
          <w:color w:val="191919"/>
          <w:shd w:val="clear" w:color="auto" w:fill="FFFFFF"/>
        </w:rPr>
        <w:t>目前报告</w:t>
      </w:r>
      <w:proofErr w:type="gramEnd"/>
      <w:r>
        <w:rPr>
          <w:rFonts w:ascii="Arial" w:eastAsia="Arial" w:hAnsi="Arial" w:cs="Arial"/>
          <w:color w:val="191919"/>
          <w:shd w:val="clear" w:color="auto" w:fill="FFFFFF"/>
        </w:rPr>
        <w:t>的新精神活性物质已经达到（</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）多种？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A.600 B.700 C.800 D.900</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276、网瘾属于（</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A.生理成瘾 B.心理成瘾 C.行为成瘾</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277、新中国成立以来组建的第一支缉毒专业队伍是在哪年？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A.1979年 B.1982年 C.1988年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278、新中国成立以来组建的第一支缉毒专业队伍是在哪个省？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A.广东 B.福建 C.新疆 D.云南</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279、《一九六一年麻醉品单一公约》和《一九七一年精神药物公约》我国是哪一年加入的？（</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A.1961 B.1971 C.1985 D.1988</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280、《联合国禁毒非法贩运麻醉药品和精神药物公约》哪一年对我国生效？（</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A.1988 B.1989 C.1990 D.1991</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281、我国刑法规定有几个毒品犯罪罪名？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A.11 B.12 C.13</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282、禁毒社会工作坚持什么价值理念？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A.助人 B.自助 C.助人自助 D.国家帮助</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283、《全国社区戒毒社区康复工作规划（2016-2020年）》要求，到2019年，社区戒毒社区康复执行率达到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A.80%以上 B.85%以上 C.90%以上 D.97%以上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284、《全国社区戒毒社区康复工作规划（2016-2020年）》要求，进一步完善（</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）相结合的戒毒康复体系，提高对吸毒人员的服务管理水平，最大限度减少毒品社会危害。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A.戒毒治疗 B.康复指导 C.救助服务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285、目前，全球罂粟种植和鸦片最大的国家是（</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eastAsia="Arial" w:hAnsi="Arial" w:cs="Arial"/>
          <w:color w:val="191919"/>
          <w:shd w:val="clear" w:color="auto" w:fill="FFFFFF"/>
        </w:rPr>
        <w:t>A.阿富汗 B.哥伦比亚 C.缅甸 D.墨西哥</w:t>
      </w:r>
    </w:p>
    <w:p w:rsidR="00B555D8" w:rsidRDefault="00B555D8">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hAnsi="Arial" w:cs="Arial" w:hint="eastAsia"/>
          <w:color w:val="191919"/>
          <w:shd w:val="clear" w:color="auto" w:fill="FFFFFF"/>
        </w:rPr>
        <w:t>解析：</w:t>
      </w:r>
      <w:r>
        <w:rPr>
          <w:rFonts w:ascii="Arial" w:hAnsi="Arial" w:cs="Arial" w:hint="eastAsia"/>
          <w:color w:val="191919"/>
          <w:shd w:val="clear" w:color="auto" w:fill="FFFFFF"/>
        </w:rPr>
        <w:t xml:space="preserve">2017 </w:t>
      </w:r>
      <w:r>
        <w:rPr>
          <w:rFonts w:ascii="Arial" w:hAnsi="Arial" w:cs="Arial" w:hint="eastAsia"/>
          <w:color w:val="191919"/>
          <w:shd w:val="clear" w:color="auto" w:fill="FFFFFF"/>
        </w:rPr>
        <w:t>阿富汗</w:t>
      </w:r>
    </w:p>
    <w:p w:rsidR="00B555D8" w:rsidRPr="00B555D8" w:rsidRDefault="00B555D8">
      <w:pPr>
        <w:pStyle w:val="a3"/>
        <w:widowControl/>
        <w:shd w:val="clear" w:color="auto" w:fill="FFFFFF"/>
        <w:spacing w:before="132" w:beforeAutospacing="0" w:after="378" w:afterAutospacing="0"/>
        <w:rPr>
          <w:rFonts w:ascii="Arial" w:hAnsi="Arial" w:cs="Arial" w:hint="eastAsia"/>
          <w:color w:val="191919"/>
        </w:rPr>
      </w:pPr>
      <w:r>
        <w:rPr>
          <w:rFonts w:ascii="Arial" w:hAnsi="Arial" w:cs="Arial" w:hint="eastAsia"/>
          <w:color w:val="191919"/>
          <w:shd w:val="clear" w:color="auto" w:fill="FFFFFF"/>
        </w:rPr>
        <w:t xml:space="preserve">2023 </w:t>
      </w:r>
      <w:r>
        <w:rPr>
          <w:rFonts w:ascii="Arial" w:hAnsi="Arial" w:cs="Arial" w:hint="eastAsia"/>
          <w:color w:val="191919"/>
          <w:shd w:val="clear" w:color="auto" w:fill="FFFFFF"/>
        </w:rPr>
        <w:t>缅甸</w:t>
      </w:r>
      <w:r>
        <w:rPr>
          <w:rFonts w:ascii="Arial" w:hAnsi="Arial" w:cs="Arial" w:hint="eastAsia"/>
          <w:color w:val="191919"/>
          <w:shd w:val="clear" w:color="auto" w:fill="FFFFFF"/>
        </w:rPr>
        <w:t xml:space="preserve"> </w:t>
      </w:r>
      <w:r w:rsidRPr="00B555D8">
        <w:rPr>
          <w:rFonts w:ascii="Arial" w:hAnsi="Arial" w:cs="Arial"/>
          <w:color w:val="191919"/>
          <w:shd w:val="clear" w:color="auto" w:fill="FFFFFF"/>
        </w:rPr>
        <w:t>https://news.un.org/zh/story/2023/12/1124882</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286、最早记载鸦片药用价值的人是？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A.李时珍 B.陈藏器 C.王玺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287、（</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），国际鸦片委员会会议在中国上海外滩汇中饭店(今和平饭店南楼)召开，史称"万国禁烟会"。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A.1903年 B.1909年 C.1911年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288、2017年我国查获的35岁以下青少年吸毒人数同比（</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A.上升 B.持平 C.下降</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289、2017年我国制造毒品犯罪涉及全国（</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）省市自治区？</w:t>
      </w:r>
    </w:p>
    <w:p w:rsidR="00A47C2A" w:rsidRDefault="000470FF">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eastAsia="Arial" w:hAnsi="Arial" w:cs="Arial"/>
          <w:color w:val="191919"/>
          <w:shd w:val="clear" w:color="auto" w:fill="FFFFFF"/>
        </w:rPr>
        <w:t>A.31 B.29 C.20</w:t>
      </w:r>
    </w:p>
    <w:p w:rsidR="009F035A" w:rsidRDefault="009F035A">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hAnsi="Arial" w:cs="Arial" w:hint="eastAsia"/>
          <w:color w:val="191919"/>
          <w:shd w:val="clear" w:color="auto" w:fill="FFFFFF"/>
        </w:rPr>
        <w:lastRenderedPageBreak/>
        <w:t>解析：</w:t>
      </w:r>
    </w:p>
    <w:p w:rsidR="009F035A" w:rsidRPr="009F035A" w:rsidRDefault="009F035A">
      <w:pPr>
        <w:pStyle w:val="a3"/>
        <w:widowControl/>
        <w:shd w:val="clear" w:color="auto" w:fill="FFFFFF"/>
        <w:spacing w:before="132" w:beforeAutospacing="0" w:after="378" w:afterAutospacing="0"/>
        <w:rPr>
          <w:rFonts w:ascii="Arial" w:hAnsi="Arial" w:cs="Arial" w:hint="eastAsia"/>
          <w:color w:val="191919"/>
        </w:rPr>
      </w:pPr>
      <w:r>
        <w:rPr>
          <w:rFonts w:ascii="Arial" w:hAnsi="Arial" w:cs="Arial" w:hint="eastAsia"/>
          <w:color w:val="191919"/>
          <w:shd w:val="clear" w:color="auto" w:fill="FFFFFF"/>
        </w:rPr>
        <w:t>2023</w:t>
      </w:r>
      <w:r>
        <w:rPr>
          <w:rFonts w:ascii="Arial" w:hAnsi="Arial" w:cs="Arial" w:hint="eastAsia"/>
          <w:color w:val="191919"/>
          <w:shd w:val="clear" w:color="auto" w:fill="FFFFFF"/>
        </w:rPr>
        <w:t>年</w:t>
      </w:r>
      <w:r>
        <w:rPr>
          <w:rFonts w:ascii="Arial" w:hAnsi="Arial" w:cs="Arial" w:hint="eastAsia"/>
          <w:color w:val="191919"/>
          <w:shd w:val="clear" w:color="auto" w:fill="FFFFFF"/>
        </w:rPr>
        <w:t xml:space="preserve"> 27</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290、全球注射毒品者有1200万人，其中注射毒品者当中，有（</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）万人为艾滋病毒感染者。</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A.100 B.160 C.200</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291、2017年，阿富汗的鸦片生产创历史最高水平，达到（</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）吨？</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A.3300 B.4800 C.9000</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292、《中小学生毒品预防专题教育大纲》规定的小学毒品预防教育分目标是？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A.了解毒品危害的简单知识，远离毒品危害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B.了解有关禁毒的法律知识，拒绝毒品诱惑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C.学会自我保护，培养禁毒意识和社会责任感，发现可疑情况能够及时报告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293《中小学生毒品预防专题教育大纲》规定的初中毒品预防教育分目标是？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A.了解毒品危害的简单知识，远离毒品危害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B.了解有关禁毒的法律知识，拒绝毒品诱惑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C.学会自我保护，培养禁毒意识和社会责任感，发现可疑情况能够及时报告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294、《中小学生毒品预防专题教育大纲》规定的高中毒品预防教育分目标是？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A.学会自我保护，培养禁毒意识和社会责任感，发现可疑情况能够及时报告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B.了解毒品危害的简单知识，远离毒品危害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C.了解有关禁毒的法律知识，拒绝毒品诱惑</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295、国际禁毒理论中的“二位平衡”理论是指？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A.减少毒品供应和减少毒品需求</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B.减少毒品需求和减少毒品危害</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C.减少毒品危害和减少毒品供应</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296、健康生活方式有？ （</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A.上学时认真读书 B.放学后参与体育锻炼</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C.假期学习锻炼两不误 D.ABC都是</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297、加拿大可以让大麻合法化，我国（</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）效仿，因为两国政治、经济、历史、文化、法律制度不同。</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A.应当 B.可以 C.不能</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298、吸大麻合法化等于吸毒合法化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A.对 B.错 C.无法确定</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299、青少年毒品预防教育“6·27”工程，力争通过()年努力，构建完善的青少年毒品预防教育工作体系，使青少年禁毒意识明显增强。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A.1年 B.2年 C.3年</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300、青少年毒品预防教育“6·27”工程将以（</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）的青少年为重点。</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A.10岁至25岁 B.12岁至24岁 C.18岁至26岁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301、青少年毒品预防教育“6·27”工程将以青少年为重点，以（</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）为主要阵地，构建完善的青少年毒品预防体系。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A.家庭 B.社会 C.学校</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302、全球吸毒成瘾者约有多少人？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A.1000万人 B.2000万人 C.3000万人 D.4000万人</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303、截至目前，中国哪种毒品的滥用人数最多？ （</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lastRenderedPageBreak/>
        <w:t>A.大麻 B.海洛因 C.冰毒 D.可卡因</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304、截至2017年底，我国登记在册吸毒人员数量为（</w:t>
      </w:r>
      <w:r>
        <w:rPr>
          <w:rStyle w:val="a4"/>
          <w:rFonts w:ascii="Arial" w:eastAsia="Arial" w:hAnsi="Arial" w:cs="Arial"/>
          <w:bCs/>
          <w:color w:val="191919"/>
          <w:shd w:val="clear" w:color="auto" w:fill="FFFFFF"/>
        </w:rPr>
        <w:t>D</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A.230.5万 B.275.6万 C.244.1万 D.255.3万</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305、我国提出，到2019年，全国社区戒毒社区康复工作实现常态化，社区戒毒社区康复专职工作人员整体素质和业务能力明显提升，社区戒毒社区康复执行率达到（</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）以上。</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A.50% B.60% C.90% D.100%</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306、“咔哇潮饮”“彩虹烟”“咖啡包”“跳跳糖”“止咳水”等属于（</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A.一般商品 B.娱乐食品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C.毒品包装的新类型 D.易制毒化学品</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307、仅2017年一年，全国抓获的涉毒犯罪的人数为（</w:t>
      </w:r>
      <w:r>
        <w:rPr>
          <w:rStyle w:val="a4"/>
          <w:rFonts w:ascii="Arial" w:eastAsia="Arial" w:hAnsi="Arial" w:cs="Arial"/>
          <w:bCs/>
          <w:color w:val="191919"/>
          <w:shd w:val="clear" w:color="auto" w:fill="FFFFFF"/>
        </w:rPr>
        <w:t>C</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hAnsi="Arial" w:cs="Arial" w:hint="eastAsia"/>
          <w:color w:val="191919"/>
          <w:shd w:val="clear" w:color="auto" w:fill="FFFFFF"/>
        </w:rPr>
      </w:pPr>
      <w:r>
        <w:rPr>
          <w:rFonts w:ascii="Arial" w:eastAsia="Arial" w:hAnsi="Arial" w:cs="Arial"/>
          <w:color w:val="191919"/>
          <w:shd w:val="clear" w:color="auto" w:fill="FFFFFF"/>
        </w:rPr>
        <w:t>A.5.9万 B.25.9万 C.16.9万 D.37.9万</w:t>
      </w:r>
    </w:p>
    <w:p w:rsidR="0080290E" w:rsidRPr="0080290E" w:rsidRDefault="0080290E">
      <w:pPr>
        <w:pStyle w:val="a3"/>
        <w:widowControl/>
        <w:shd w:val="clear" w:color="auto" w:fill="FFFFFF"/>
        <w:spacing w:before="132" w:beforeAutospacing="0" w:after="378" w:afterAutospacing="0"/>
        <w:rPr>
          <w:rFonts w:ascii="Arial" w:hAnsi="Arial" w:cs="Arial" w:hint="eastAsia"/>
          <w:color w:val="191919"/>
        </w:rPr>
      </w:pPr>
      <w:r>
        <w:rPr>
          <w:rFonts w:ascii="Arial" w:hAnsi="Arial" w:cs="Arial" w:hint="eastAsia"/>
          <w:color w:val="191919"/>
          <w:shd w:val="clear" w:color="auto" w:fill="FFFFFF"/>
        </w:rPr>
        <w:t>解析：</w:t>
      </w:r>
      <w:r>
        <w:rPr>
          <w:rFonts w:ascii="Arial" w:hAnsi="Arial" w:cs="Arial" w:hint="eastAsia"/>
          <w:color w:val="191919"/>
          <w:shd w:val="clear" w:color="auto" w:fill="FFFFFF"/>
        </w:rPr>
        <w:t>2023</w:t>
      </w:r>
      <w:r>
        <w:rPr>
          <w:rFonts w:ascii="Arial" w:hAnsi="Arial" w:cs="Arial" w:hint="eastAsia"/>
          <w:color w:val="191919"/>
          <w:shd w:val="clear" w:color="auto" w:fill="FFFFFF"/>
        </w:rPr>
        <w:t>年</w:t>
      </w:r>
      <w:r>
        <w:rPr>
          <w:rFonts w:ascii="Arial" w:hAnsi="Arial" w:cs="Arial" w:hint="eastAsia"/>
          <w:color w:val="191919"/>
          <w:shd w:val="clear" w:color="auto" w:fill="FFFFFF"/>
        </w:rPr>
        <w:t xml:space="preserve"> 6.5</w:t>
      </w:r>
      <w:r>
        <w:rPr>
          <w:rFonts w:ascii="Arial" w:hAnsi="Arial" w:cs="Arial" w:hint="eastAsia"/>
          <w:color w:val="191919"/>
          <w:shd w:val="clear" w:color="auto" w:fill="FFFFFF"/>
        </w:rPr>
        <w:t>万</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308、全国社区戒毒社区康复工作的规划（2016—2020年）又被简称为（ </w:t>
      </w:r>
      <w:r>
        <w:rPr>
          <w:rStyle w:val="a4"/>
          <w:rFonts w:ascii="Arial" w:eastAsia="Arial" w:hAnsi="Arial" w:cs="Arial"/>
          <w:bCs/>
          <w:color w:val="191919"/>
          <w:shd w:val="clear" w:color="auto" w:fill="FFFFFF"/>
        </w:rPr>
        <w:t>A</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A.8·31工程 B.6·27工程 C.6·26工程 D.10·26工程</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309、社区戒毒社区康复工作的核心是（</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A.戒毒治理 B.以人为本 C.科学戒毒 D.综合矫治</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310、吸大麻合法化等于吸毒合法化 （</w:t>
      </w:r>
      <w:r>
        <w:rPr>
          <w:rStyle w:val="a4"/>
          <w:rFonts w:ascii="Arial" w:eastAsia="Arial" w:hAnsi="Arial" w:cs="Arial"/>
          <w:bCs/>
          <w:color w:val="191919"/>
          <w:shd w:val="clear" w:color="auto" w:fill="FFFFFF"/>
        </w:rPr>
        <w:t>B</w:t>
      </w:r>
      <w:r>
        <w:rPr>
          <w:rFonts w:ascii="Arial" w:eastAsia="Arial" w:hAnsi="Arial" w:cs="Arial"/>
          <w:color w:val="191919"/>
          <w:shd w:val="clear" w:color="auto" w:fill="FFFFFF"/>
        </w:rPr>
        <w:t>）</w:t>
      </w:r>
    </w:p>
    <w:p w:rsidR="00A47C2A" w:rsidRDefault="000470FF">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A.对 B.错 C.无法确定</w:t>
      </w:r>
    </w:p>
    <w:bookmarkEnd w:id="0"/>
    <w:p w:rsidR="00A47C2A" w:rsidRDefault="00A47C2A">
      <w:pPr>
        <w:rPr>
          <w:sz w:val="32"/>
          <w:szCs w:val="40"/>
        </w:rPr>
      </w:pPr>
    </w:p>
    <w:sectPr w:rsidR="00A47C2A" w:rsidSect="00A47C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6B4" w:rsidRDefault="001F06B4" w:rsidP="000470FF">
      <w:r>
        <w:separator/>
      </w:r>
    </w:p>
  </w:endnote>
  <w:endnote w:type="continuationSeparator" w:id="0">
    <w:p w:rsidR="001F06B4" w:rsidRDefault="001F06B4" w:rsidP="00047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6B4" w:rsidRDefault="001F06B4" w:rsidP="000470FF">
      <w:r>
        <w:separator/>
      </w:r>
    </w:p>
  </w:footnote>
  <w:footnote w:type="continuationSeparator" w:id="0">
    <w:p w:rsidR="001F06B4" w:rsidRDefault="001F06B4" w:rsidP="000470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46341EB7"/>
    <w:rsid w:val="000470FF"/>
    <w:rsid w:val="00181E0B"/>
    <w:rsid w:val="001B27B2"/>
    <w:rsid w:val="001F06B4"/>
    <w:rsid w:val="004F10E8"/>
    <w:rsid w:val="00676873"/>
    <w:rsid w:val="0080290E"/>
    <w:rsid w:val="008431BF"/>
    <w:rsid w:val="009F035A"/>
    <w:rsid w:val="00A47C2A"/>
    <w:rsid w:val="00A73505"/>
    <w:rsid w:val="00B555D8"/>
    <w:rsid w:val="00E20673"/>
    <w:rsid w:val="00E37E0E"/>
    <w:rsid w:val="09DD05E7"/>
    <w:rsid w:val="46341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C2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7C2A"/>
    <w:pPr>
      <w:spacing w:beforeAutospacing="1" w:afterAutospacing="1"/>
      <w:jc w:val="left"/>
    </w:pPr>
    <w:rPr>
      <w:rFonts w:cs="Times New Roman"/>
      <w:kern w:val="0"/>
      <w:sz w:val="24"/>
    </w:rPr>
  </w:style>
  <w:style w:type="character" w:styleId="a4">
    <w:name w:val="Strong"/>
    <w:basedOn w:val="a0"/>
    <w:qFormat/>
    <w:rsid w:val="00A47C2A"/>
    <w:rPr>
      <w:b/>
    </w:rPr>
  </w:style>
  <w:style w:type="paragraph" w:styleId="a5">
    <w:name w:val="header"/>
    <w:basedOn w:val="a"/>
    <w:link w:val="Char"/>
    <w:rsid w:val="000470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470FF"/>
    <w:rPr>
      <w:rFonts w:asciiTheme="minorHAnsi" w:eastAsiaTheme="minorEastAsia" w:hAnsiTheme="minorHAnsi" w:cstheme="minorBidi"/>
      <w:kern w:val="2"/>
      <w:sz w:val="18"/>
      <w:szCs w:val="18"/>
    </w:rPr>
  </w:style>
  <w:style w:type="paragraph" w:styleId="a6">
    <w:name w:val="footer"/>
    <w:basedOn w:val="a"/>
    <w:link w:val="Char0"/>
    <w:rsid w:val="000470FF"/>
    <w:pPr>
      <w:tabs>
        <w:tab w:val="center" w:pos="4153"/>
        <w:tab w:val="right" w:pos="8306"/>
      </w:tabs>
      <w:snapToGrid w:val="0"/>
      <w:jc w:val="left"/>
    </w:pPr>
    <w:rPr>
      <w:sz w:val="18"/>
      <w:szCs w:val="18"/>
    </w:rPr>
  </w:style>
  <w:style w:type="character" w:customStyle="1" w:styleId="Char0">
    <w:name w:val="页脚 Char"/>
    <w:basedOn w:val="a0"/>
    <w:link w:val="a6"/>
    <w:rsid w:val="000470F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546377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44</Pages>
  <Words>3404</Words>
  <Characters>19409</Characters>
  <Application>Microsoft Office Word</Application>
  <DocSecurity>0</DocSecurity>
  <Lines>161</Lines>
  <Paragraphs>45</Paragraphs>
  <ScaleCrop>false</ScaleCrop>
  <Company/>
  <LinksUpToDate>false</LinksUpToDate>
  <CharactersWithSpaces>22768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JDB</dc:creator>
  <cp:lastModifiedBy>JDG1</cp:lastModifiedBy>
  <cp:revision>4</cp:revision>
  <dcterms:created xsi:type="dcterms:W3CDTF">2022-05-26T14:05:00Z</dcterms:created>
  <dcterms:modified xsi:type="dcterms:W3CDTF">2024-09-03T08:28:00Z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A4CBFE55BCEE4FB288B013C40C90B37A</vt:lpwstr>
  </property>
</Properties>
</file>